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D0" w:rsidRDefault="006351D0" w:rsidP="006351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 w:rsidRPr="00904850">
        <w:rPr>
          <w:sz w:val="28"/>
          <w:szCs w:val="28"/>
        </w:rPr>
        <w:t xml:space="preserve"> сельский Совет депутатов Михайловского района </w:t>
      </w:r>
    </w:p>
    <w:p w:rsidR="006351D0" w:rsidRPr="00904850" w:rsidRDefault="006351D0" w:rsidP="006351D0">
      <w:pPr>
        <w:jc w:val="center"/>
      </w:pPr>
      <w:r w:rsidRPr="00904850">
        <w:rPr>
          <w:sz w:val="28"/>
          <w:szCs w:val="28"/>
        </w:rPr>
        <w:t>Алтайского края</w:t>
      </w:r>
    </w:p>
    <w:p w:rsidR="006351D0" w:rsidRPr="00904850" w:rsidRDefault="006351D0" w:rsidP="006351D0"/>
    <w:p w:rsidR="006351D0" w:rsidRPr="00904850" w:rsidRDefault="006351D0" w:rsidP="006351D0"/>
    <w:p w:rsidR="006351D0" w:rsidRDefault="006351D0" w:rsidP="006351D0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351D0" w:rsidTr="003273E8">
        <w:tc>
          <w:tcPr>
            <w:tcW w:w="2830" w:type="pct"/>
          </w:tcPr>
          <w:p w:rsidR="006351D0" w:rsidRPr="0037796E" w:rsidRDefault="006351D0" w:rsidP="0063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7796E">
              <w:rPr>
                <w:sz w:val="28"/>
                <w:szCs w:val="28"/>
              </w:rPr>
              <w:t>.1</w:t>
            </w:r>
            <w:r w:rsidR="00631A6F">
              <w:rPr>
                <w:sz w:val="28"/>
                <w:szCs w:val="28"/>
              </w:rPr>
              <w:t>2</w:t>
            </w:r>
            <w:r w:rsidRPr="0037796E">
              <w:rPr>
                <w:sz w:val="28"/>
                <w:szCs w:val="28"/>
              </w:rPr>
              <w:t>.2021</w:t>
            </w:r>
          </w:p>
        </w:tc>
        <w:tc>
          <w:tcPr>
            <w:tcW w:w="2170" w:type="pct"/>
          </w:tcPr>
          <w:p w:rsidR="006351D0" w:rsidRPr="0037796E" w:rsidRDefault="006351D0" w:rsidP="003273E8">
            <w:pPr>
              <w:jc w:val="right"/>
            </w:pPr>
            <w:r>
              <w:rPr>
                <w:sz w:val="28"/>
                <w:szCs w:val="28"/>
              </w:rPr>
              <w:t>№22</w:t>
            </w:r>
          </w:p>
        </w:tc>
      </w:tr>
    </w:tbl>
    <w:p w:rsidR="006351D0" w:rsidRPr="005902E7" w:rsidRDefault="006351D0" w:rsidP="006351D0">
      <w:pPr>
        <w:jc w:val="center"/>
      </w:pPr>
      <w:r>
        <w:rPr>
          <w:sz w:val="28"/>
          <w:szCs w:val="28"/>
        </w:rPr>
        <w:t>с. Полуямки</w:t>
      </w:r>
    </w:p>
    <w:p w:rsidR="006351D0" w:rsidRPr="005902E7" w:rsidRDefault="006351D0" w:rsidP="006351D0"/>
    <w:p w:rsidR="006351D0" w:rsidRPr="005902E7" w:rsidRDefault="006351D0" w:rsidP="006351D0"/>
    <w:p w:rsidR="006351D0" w:rsidRPr="00904850" w:rsidRDefault="006351D0" w:rsidP="006351D0">
      <w:pPr>
        <w:jc w:val="center"/>
      </w:pPr>
      <w:r w:rsidRPr="00904850">
        <w:rPr>
          <w:b/>
          <w:bCs/>
          <w:sz w:val="28"/>
          <w:szCs w:val="28"/>
        </w:rPr>
        <w:t>О бюджет</w:t>
      </w:r>
      <w:r>
        <w:rPr>
          <w:b/>
          <w:bCs/>
          <w:sz w:val="28"/>
          <w:szCs w:val="28"/>
        </w:rPr>
        <w:t>е</w:t>
      </w:r>
      <w:r w:rsidRPr="009048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Полуямский</w:t>
      </w:r>
      <w:proofErr w:type="spellEnd"/>
      <w:r w:rsidRPr="00904850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совет</w:t>
      </w:r>
      <w:r w:rsidRPr="00904850">
        <w:rPr>
          <w:b/>
          <w:bCs/>
          <w:sz w:val="28"/>
          <w:szCs w:val="28"/>
        </w:rPr>
        <w:t xml:space="preserve"> Михайловского района Алтайского края</w:t>
      </w:r>
    </w:p>
    <w:p w:rsidR="006351D0" w:rsidRPr="00F92B6F" w:rsidRDefault="006351D0" w:rsidP="006351D0">
      <w:pPr>
        <w:jc w:val="center"/>
      </w:pPr>
      <w:r>
        <w:rPr>
          <w:b/>
          <w:bCs/>
          <w:sz w:val="28"/>
          <w:szCs w:val="28"/>
        </w:rPr>
        <w:t>на 2022</w:t>
      </w:r>
      <w:r w:rsidRPr="00F92B6F">
        <w:rPr>
          <w:b/>
          <w:bCs/>
          <w:sz w:val="28"/>
          <w:szCs w:val="28"/>
        </w:rPr>
        <w:t xml:space="preserve"> год</w:t>
      </w:r>
    </w:p>
    <w:p w:rsidR="006351D0" w:rsidRPr="00F92B6F" w:rsidRDefault="006351D0" w:rsidP="006351D0"/>
    <w:p w:rsidR="006351D0" w:rsidRPr="00904850" w:rsidRDefault="006351D0" w:rsidP="006351D0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 xml:space="preserve">Основные характеристики бюджета </w:t>
      </w:r>
      <w:r>
        <w:rPr>
          <w:b/>
          <w:bCs/>
          <w:sz w:val="28"/>
          <w:szCs w:val="28"/>
        </w:rPr>
        <w:t>сельского поселения на 2022</w:t>
      </w:r>
      <w:r w:rsidRPr="00904850">
        <w:rPr>
          <w:b/>
          <w:bCs/>
          <w:sz w:val="28"/>
          <w:szCs w:val="28"/>
        </w:rPr>
        <w:t xml:space="preserve"> год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основные характеристики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год: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прогнозируемый общий объем доходов бюджета сел</w:t>
      </w:r>
      <w:r>
        <w:rPr>
          <w:sz w:val="28"/>
          <w:szCs w:val="28"/>
        </w:rPr>
        <w:t>ьского поселения в сумме 1880,1</w:t>
      </w:r>
      <w:r w:rsidRPr="00904850">
        <w:rPr>
          <w:sz w:val="28"/>
          <w:szCs w:val="28"/>
        </w:rPr>
        <w:t xml:space="preserve"> тыс. рублей, в том числе объем межбюджетных трансфертов, получаемых из </w:t>
      </w:r>
      <w:r>
        <w:rPr>
          <w:sz w:val="28"/>
          <w:szCs w:val="28"/>
        </w:rPr>
        <w:t>других бюджетов, в сумме 941,1</w:t>
      </w:r>
      <w:r w:rsidRPr="00904850">
        <w:rPr>
          <w:sz w:val="28"/>
          <w:szCs w:val="28"/>
        </w:rPr>
        <w:t xml:space="preserve"> тыс. рублей;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общий объем расходов бюдже</w:t>
      </w:r>
      <w:r>
        <w:rPr>
          <w:sz w:val="28"/>
          <w:szCs w:val="28"/>
        </w:rPr>
        <w:t>та сельского поселения в сумме 1974,0</w:t>
      </w:r>
      <w:r w:rsidRPr="00904850">
        <w:rPr>
          <w:sz w:val="28"/>
          <w:szCs w:val="28"/>
        </w:rPr>
        <w:t xml:space="preserve"> тыс. рублей;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верхний  предел  муниципального  долг</w:t>
      </w:r>
      <w:r>
        <w:rPr>
          <w:sz w:val="28"/>
          <w:szCs w:val="28"/>
        </w:rPr>
        <w:t>а  по состоянию на 1 января 2023</w:t>
      </w:r>
      <w:r w:rsidRPr="00904850">
        <w:rPr>
          <w:sz w:val="28"/>
          <w:szCs w:val="28"/>
        </w:rPr>
        <w:t xml:space="preserve"> года в  сумме </w:t>
      </w:r>
      <w:r>
        <w:rPr>
          <w:sz w:val="28"/>
          <w:szCs w:val="28"/>
        </w:rPr>
        <w:t>0,0</w:t>
      </w:r>
      <w:r w:rsidRPr="00904850">
        <w:rPr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 xml:space="preserve">дефицит бюджета сельского поселения в сумме </w:t>
      </w:r>
      <w:r>
        <w:rPr>
          <w:sz w:val="28"/>
          <w:szCs w:val="28"/>
        </w:rPr>
        <w:t>93,9</w:t>
      </w:r>
      <w:r w:rsidRPr="00904850">
        <w:rPr>
          <w:sz w:val="28"/>
          <w:szCs w:val="28"/>
        </w:rPr>
        <w:t xml:space="preserve"> тыс. рублей.</w:t>
      </w:r>
    </w:p>
    <w:p w:rsidR="006351D0" w:rsidRPr="00F92B6F" w:rsidRDefault="006351D0" w:rsidP="00B661A4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источники финансирования дефицита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Pr="00F92B6F">
        <w:rPr>
          <w:sz w:val="28"/>
          <w:szCs w:val="28"/>
        </w:rPr>
        <w:t>1 к настоящему Решению.</w:t>
      </w:r>
    </w:p>
    <w:p w:rsidR="006351D0" w:rsidRPr="00904850" w:rsidRDefault="006351D0" w:rsidP="006351D0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B661A4">
        <w:rPr>
          <w:b/>
          <w:bCs/>
          <w:sz w:val="28"/>
          <w:szCs w:val="28"/>
        </w:rPr>
        <w:t>2</w:t>
      </w:r>
      <w:r w:rsidRPr="0090485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Бюджетные ассигнования бюд</w:t>
      </w:r>
      <w:r>
        <w:rPr>
          <w:b/>
          <w:bCs/>
          <w:sz w:val="28"/>
          <w:szCs w:val="28"/>
        </w:rPr>
        <w:t>жета сельского поселения на 2022</w:t>
      </w:r>
      <w:r w:rsidRPr="00904850">
        <w:rPr>
          <w:b/>
          <w:bCs/>
          <w:sz w:val="28"/>
          <w:szCs w:val="28"/>
        </w:rPr>
        <w:t xml:space="preserve"> год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Утвердить:</w:t>
      </w:r>
    </w:p>
    <w:p w:rsidR="006351D0" w:rsidRPr="00F92B6F" w:rsidRDefault="006351D0" w:rsidP="006351D0">
      <w:pPr>
        <w:ind w:firstLine="800"/>
      </w:pPr>
      <w:r w:rsidRPr="0090485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="00B661A4">
        <w:rPr>
          <w:sz w:val="28"/>
          <w:szCs w:val="28"/>
        </w:rPr>
        <w:t>2</w:t>
      </w:r>
      <w:r w:rsidRPr="00F92B6F">
        <w:rPr>
          <w:sz w:val="28"/>
          <w:szCs w:val="28"/>
        </w:rPr>
        <w:t xml:space="preserve"> к настоящему Решению;</w:t>
      </w:r>
    </w:p>
    <w:p w:rsidR="006351D0" w:rsidRPr="00F92B6F" w:rsidRDefault="006351D0" w:rsidP="006351D0">
      <w:pPr>
        <w:ind w:firstLine="800"/>
      </w:pPr>
      <w:r w:rsidRPr="0090485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ведомственную структуру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 согласно приложению </w:t>
      </w:r>
      <w:r w:rsidR="00B661A4">
        <w:rPr>
          <w:sz w:val="28"/>
          <w:szCs w:val="28"/>
        </w:rPr>
        <w:t>3</w:t>
      </w:r>
      <w:r w:rsidRPr="00F92B6F">
        <w:rPr>
          <w:sz w:val="28"/>
          <w:szCs w:val="28"/>
        </w:rPr>
        <w:t xml:space="preserve"> к настоящему Решению;</w:t>
      </w:r>
    </w:p>
    <w:p w:rsidR="006351D0" w:rsidRPr="00F92B6F" w:rsidRDefault="006351D0" w:rsidP="006351D0">
      <w:pPr>
        <w:ind w:firstLine="800"/>
      </w:pPr>
      <w:r w:rsidRPr="0090485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2022</w:t>
      </w:r>
      <w:r w:rsidRPr="00904850">
        <w:rPr>
          <w:sz w:val="28"/>
          <w:szCs w:val="28"/>
        </w:rPr>
        <w:t xml:space="preserve">  год согласно приложению </w:t>
      </w:r>
      <w:r w:rsidR="00B661A4">
        <w:rPr>
          <w:sz w:val="28"/>
          <w:szCs w:val="28"/>
        </w:rPr>
        <w:t>4</w:t>
      </w:r>
      <w:r w:rsidRPr="00F92B6F">
        <w:rPr>
          <w:sz w:val="28"/>
          <w:szCs w:val="28"/>
        </w:rPr>
        <w:t xml:space="preserve"> к настоящему Решению;</w:t>
      </w:r>
    </w:p>
    <w:p w:rsidR="006351D0" w:rsidRPr="00904850" w:rsidRDefault="006351D0" w:rsidP="00B661A4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>
        <w:rPr>
          <w:sz w:val="28"/>
          <w:szCs w:val="28"/>
        </w:rPr>
        <w:t>ормативных обязательств, на 2022 год в сумме 15,7</w:t>
      </w:r>
      <w:r w:rsidRPr="00904850">
        <w:rPr>
          <w:sz w:val="28"/>
          <w:szCs w:val="28"/>
        </w:rPr>
        <w:t xml:space="preserve"> тыс. рублей.</w:t>
      </w:r>
    </w:p>
    <w:p w:rsidR="00B661A4" w:rsidRDefault="00B661A4" w:rsidP="006351D0">
      <w:pPr>
        <w:ind w:firstLine="800"/>
        <w:rPr>
          <w:b/>
          <w:bCs/>
          <w:sz w:val="28"/>
          <w:szCs w:val="28"/>
        </w:rPr>
      </w:pPr>
    </w:p>
    <w:p w:rsidR="006351D0" w:rsidRPr="00904850" w:rsidRDefault="006351D0" w:rsidP="006351D0">
      <w:pPr>
        <w:ind w:firstLine="800"/>
      </w:pPr>
      <w:r w:rsidRPr="00904850">
        <w:rPr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</w:rPr>
        <w:t> </w:t>
      </w:r>
      <w:r w:rsidR="00B661A4">
        <w:rPr>
          <w:b/>
          <w:bCs/>
          <w:sz w:val="28"/>
          <w:szCs w:val="28"/>
        </w:rPr>
        <w:t>3</w:t>
      </w:r>
      <w:r w:rsidRPr="0090485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6351D0" w:rsidRPr="00F92B6F" w:rsidRDefault="006351D0" w:rsidP="006351D0">
      <w:pPr>
        <w:ind w:firstLine="800"/>
      </w:pPr>
      <w:r w:rsidRPr="00F92B6F">
        <w:rPr>
          <w:sz w:val="28"/>
          <w:szCs w:val="28"/>
        </w:rPr>
        <w:t>1.</w:t>
      </w:r>
      <w:r>
        <w:rPr>
          <w:sz w:val="28"/>
          <w:szCs w:val="28"/>
        </w:rPr>
        <w:t>  Администрация Полуямского</w:t>
      </w:r>
      <w:r w:rsidRPr="00F92B6F">
        <w:rPr>
          <w:sz w:val="28"/>
          <w:szCs w:val="28"/>
        </w:rPr>
        <w:t xml:space="preserve">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04850">
        <w:rPr>
          <w:sz w:val="28"/>
          <w:szCs w:val="28"/>
        </w:rPr>
        <w:t>Рекомендовать органам местно</w:t>
      </w:r>
      <w:r>
        <w:rPr>
          <w:sz w:val="28"/>
          <w:szCs w:val="28"/>
        </w:rPr>
        <w:t xml:space="preserve">го самоуправления Полуямского </w:t>
      </w:r>
      <w:r w:rsidRPr="00904850">
        <w:rPr>
          <w:sz w:val="28"/>
          <w:szCs w:val="28"/>
        </w:rPr>
        <w:t>сельсовета Михайловского района Алтайского края не принимать решений, приводящих к увеличению численности муниципальных служащих.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Установить с 1 января 2022</w:t>
      </w:r>
      <w:r w:rsidRPr="00904850">
        <w:rPr>
          <w:sz w:val="28"/>
          <w:szCs w:val="28"/>
        </w:rPr>
        <w:t xml:space="preserve"> года размер доплаты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Полуямский</w:t>
      </w:r>
      <w:proofErr w:type="spellEnd"/>
      <w:r w:rsidRPr="00904850">
        <w:rPr>
          <w:sz w:val="28"/>
          <w:szCs w:val="28"/>
        </w:rPr>
        <w:t xml:space="preserve"> сельсовет Михайловского района Алтайского края, утвержденного решением </w:t>
      </w:r>
      <w:r>
        <w:rPr>
          <w:sz w:val="28"/>
          <w:szCs w:val="28"/>
        </w:rPr>
        <w:t>Полуямского</w:t>
      </w:r>
      <w:r w:rsidRPr="00904850">
        <w:rPr>
          <w:sz w:val="28"/>
          <w:szCs w:val="28"/>
        </w:rPr>
        <w:t xml:space="preserve"> сельского Совета депут</w:t>
      </w:r>
      <w:r>
        <w:rPr>
          <w:sz w:val="28"/>
          <w:szCs w:val="28"/>
        </w:rPr>
        <w:t>атов №11 от 21.10.2021 года.</w:t>
      </w:r>
      <w:r w:rsidRPr="008640CD">
        <w:rPr>
          <w:color w:val="FF0000"/>
          <w:sz w:val="28"/>
          <w:szCs w:val="28"/>
        </w:rPr>
        <w:t xml:space="preserve"> </w:t>
      </w:r>
      <w:proofErr w:type="gramEnd"/>
    </w:p>
    <w:p w:rsidR="006351D0" w:rsidRPr="00904850" w:rsidRDefault="006351D0" w:rsidP="00B661A4"/>
    <w:p w:rsidR="006351D0" w:rsidRPr="00904850" w:rsidRDefault="006351D0" w:rsidP="00B661A4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B661A4">
        <w:rPr>
          <w:b/>
          <w:bCs/>
          <w:sz w:val="28"/>
          <w:szCs w:val="28"/>
        </w:rPr>
        <w:t>4</w:t>
      </w:r>
      <w:r w:rsidRPr="0090485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04850">
        <w:rPr>
          <w:b/>
          <w:bCs/>
          <w:sz w:val="28"/>
          <w:szCs w:val="28"/>
        </w:rPr>
        <w:t xml:space="preserve">Приведение решений и иных нормативных правовых актов </w:t>
      </w:r>
      <w:r>
        <w:rPr>
          <w:b/>
          <w:bCs/>
          <w:sz w:val="28"/>
          <w:szCs w:val="28"/>
        </w:rPr>
        <w:t>Полуямского</w:t>
      </w:r>
      <w:r w:rsidRPr="00904850">
        <w:rPr>
          <w:b/>
          <w:bCs/>
          <w:sz w:val="28"/>
          <w:szCs w:val="28"/>
        </w:rPr>
        <w:t xml:space="preserve"> сельсовета Михайловского района Алтайского края в соответствие с настоящим Решением</w:t>
      </w: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 xml:space="preserve">Решения и иные нормативные правовые акты </w:t>
      </w:r>
      <w:r>
        <w:rPr>
          <w:sz w:val="28"/>
          <w:szCs w:val="28"/>
        </w:rPr>
        <w:t>Полуямского</w:t>
      </w:r>
      <w:r w:rsidRPr="00904850">
        <w:rPr>
          <w:sz w:val="28"/>
          <w:szCs w:val="28"/>
        </w:rPr>
        <w:t xml:space="preserve">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351D0" w:rsidRPr="00904850" w:rsidRDefault="006351D0" w:rsidP="006351D0">
      <w:pPr>
        <w:ind w:firstLine="800"/>
      </w:pPr>
    </w:p>
    <w:p w:rsidR="006351D0" w:rsidRPr="00904850" w:rsidRDefault="006351D0" w:rsidP="006351D0">
      <w:pPr>
        <w:ind w:firstLine="800"/>
      </w:pPr>
      <w:r w:rsidRPr="00904850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B661A4">
        <w:rPr>
          <w:b/>
          <w:bCs/>
          <w:sz w:val="28"/>
          <w:szCs w:val="28"/>
        </w:rPr>
        <w:t>5</w:t>
      </w:r>
      <w:r w:rsidRPr="00904850">
        <w:rPr>
          <w:b/>
          <w:bCs/>
          <w:sz w:val="28"/>
          <w:szCs w:val="28"/>
        </w:rPr>
        <w:t>. Вступление в силу настоящего Решения</w:t>
      </w:r>
    </w:p>
    <w:p w:rsidR="006351D0" w:rsidRPr="00904850" w:rsidRDefault="006351D0" w:rsidP="006351D0">
      <w:pPr>
        <w:ind w:firstLine="800"/>
      </w:pPr>
    </w:p>
    <w:p w:rsidR="006351D0" w:rsidRPr="00904850" w:rsidRDefault="006351D0" w:rsidP="006351D0">
      <w:pPr>
        <w:ind w:firstLine="800"/>
      </w:pPr>
      <w:r w:rsidRPr="00904850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2022</w:t>
      </w:r>
      <w:r w:rsidRPr="00904850">
        <w:rPr>
          <w:sz w:val="28"/>
          <w:szCs w:val="28"/>
        </w:rPr>
        <w:t xml:space="preserve"> года.</w:t>
      </w:r>
    </w:p>
    <w:p w:rsidR="006351D0" w:rsidRPr="00904850" w:rsidRDefault="006351D0" w:rsidP="006351D0"/>
    <w:p w:rsidR="006351D0" w:rsidRPr="00904850" w:rsidRDefault="006351D0" w:rsidP="006351D0"/>
    <w:p w:rsidR="006351D0" w:rsidRPr="00904850" w:rsidRDefault="006351D0" w:rsidP="006351D0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351D0" w:rsidTr="003273E8">
        <w:tc>
          <w:tcPr>
            <w:tcW w:w="2830" w:type="pct"/>
          </w:tcPr>
          <w:p w:rsidR="006351D0" w:rsidRPr="00904850" w:rsidRDefault="006351D0" w:rsidP="003273E8">
            <w:r w:rsidRPr="00904850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Полуямского</w:t>
            </w:r>
            <w:r w:rsidRPr="00904850"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2170" w:type="pct"/>
          </w:tcPr>
          <w:p w:rsidR="006351D0" w:rsidRPr="008640CD" w:rsidRDefault="006351D0" w:rsidP="003273E8">
            <w:pPr>
              <w:jc w:val="right"/>
            </w:pPr>
            <w:r>
              <w:rPr>
                <w:sz w:val="28"/>
                <w:szCs w:val="28"/>
              </w:rPr>
              <w:t>Т.М.Мартын</w:t>
            </w:r>
          </w:p>
        </w:tc>
      </w:tr>
    </w:tbl>
    <w:p w:rsidR="006351D0" w:rsidRDefault="006351D0" w:rsidP="006351D0">
      <w:pPr>
        <w:sectPr w:rsidR="006351D0" w:rsidSect="00B661A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351D0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Default="006351D0" w:rsidP="003273E8">
            <w:r>
              <w:rPr>
                <w:sz w:val="28"/>
                <w:szCs w:val="28"/>
              </w:rPr>
              <w:t>ПРИЛОЖЕНИЕ 1</w:t>
            </w:r>
          </w:p>
        </w:tc>
      </w:tr>
      <w:tr w:rsidR="006351D0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37796E" w:rsidRDefault="006351D0" w:rsidP="003273E8">
            <w:r>
              <w:rPr>
                <w:sz w:val="28"/>
                <w:szCs w:val="28"/>
              </w:rPr>
              <w:t>к решению №22 от 24.12.2021</w:t>
            </w:r>
          </w:p>
        </w:tc>
      </w:tr>
      <w:tr w:rsidR="006351D0" w:rsidRPr="003418F2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904850" w:rsidRDefault="006351D0" w:rsidP="003273E8">
            <w:r w:rsidRPr="00904850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</w:tbl>
    <w:p w:rsidR="006351D0" w:rsidRPr="00904850" w:rsidRDefault="006351D0" w:rsidP="006351D0"/>
    <w:p w:rsidR="006351D0" w:rsidRPr="00904850" w:rsidRDefault="006351D0" w:rsidP="006351D0"/>
    <w:p w:rsidR="006351D0" w:rsidRPr="00904850" w:rsidRDefault="006351D0" w:rsidP="006351D0"/>
    <w:p w:rsidR="006351D0" w:rsidRPr="00904850" w:rsidRDefault="006351D0" w:rsidP="006351D0">
      <w:pPr>
        <w:jc w:val="center"/>
      </w:pPr>
      <w:r w:rsidRPr="00904850">
        <w:rPr>
          <w:sz w:val="28"/>
          <w:szCs w:val="28"/>
        </w:rPr>
        <w:t>Источники финансирования дефицита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</w:t>
      </w:r>
    </w:p>
    <w:p w:rsidR="006351D0" w:rsidRPr="00904850" w:rsidRDefault="006351D0" w:rsidP="006351D0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6351D0" w:rsidTr="003273E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Сумма, тыс. рублей</w:t>
            </w:r>
          </w:p>
        </w:tc>
      </w:tr>
      <w:tr w:rsidR="006351D0" w:rsidTr="003273E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 xml:space="preserve">303 01 05 00 </w:t>
            </w:r>
            <w:proofErr w:type="spellStart"/>
            <w:r>
              <w:t>00</w:t>
            </w:r>
            <w:proofErr w:type="spellEnd"/>
            <w:r>
              <w:t xml:space="preserve"> 10 0000 000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04850" w:rsidRDefault="006351D0" w:rsidP="003273E8">
            <w:r w:rsidRPr="00904850"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1D0" w:rsidRPr="005902E7" w:rsidRDefault="006351D0" w:rsidP="003273E8">
            <w:pPr>
              <w:jc w:val="center"/>
            </w:pPr>
            <w:r>
              <w:t>93,9</w:t>
            </w:r>
          </w:p>
        </w:tc>
      </w:tr>
    </w:tbl>
    <w:p w:rsidR="006351D0" w:rsidRPr="0064080A" w:rsidRDefault="006351D0" w:rsidP="006351D0">
      <w:pPr>
        <w:sectPr w:rsidR="006351D0" w:rsidRPr="006408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351D0" w:rsidTr="003273E8">
        <w:tc>
          <w:tcPr>
            <w:tcW w:w="2500" w:type="pct"/>
          </w:tcPr>
          <w:p w:rsidR="006351D0" w:rsidRPr="00904850" w:rsidRDefault="006351D0" w:rsidP="003273E8"/>
        </w:tc>
        <w:tc>
          <w:tcPr>
            <w:tcW w:w="2500" w:type="pct"/>
          </w:tcPr>
          <w:p w:rsidR="006351D0" w:rsidRPr="0064080A" w:rsidRDefault="006351D0" w:rsidP="003273E8">
            <w:r>
              <w:rPr>
                <w:sz w:val="28"/>
                <w:szCs w:val="28"/>
              </w:rPr>
              <w:t>ПРИЛОЖЕНИЕ 2</w:t>
            </w:r>
          </w:p>
        </w:tc>
      </w:tr>
      <w:tr w:rsidR="006351D0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37796E" w:rsidRDefault="006351D0" w:rsidP="003273E8">
            <w:r>
              <w:rPr>
                <w:sz w:val="28"/>
                <w:szCs w:val="28"/>
              </w:rPr>
              <w:t>к решению №22 от 24.12.2021</w:t>
            </w:r>
          </w:p>
        </w:tc>
      </w:tr>
      <w:tr w:rsidR="006351D0" w:rsidRPr="003418F2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904850" w:rsidRDefault="006351D0" w:rsidP="003273E8">
            <w:r w:rsidRPr="00904850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</w:tbl>
    <w:p w:rsidR="006351D0" w:rsidRPr="00904850" w:rsidRDefault="006351D0" w:rsidP="006351D0"/>
    <w:p w:rsidR="006351D0" w:rsidRPr="00904850" w:rsidRDefault="006351D0" w:rsidP="006351D0"/>
    <w:p w:rsidR="006351D0" w:rsidRPr="00904850" w:rsidRDefault="006351D0" w:rsidP="006351D0"/>
    <w:p w:rsidR="006351D0" w:rsidRPr="00904850" w:rsidRDefault="006351D0" w:rsidP="006351D0">
      <w:pPr>
        <w:jc w:val="center"/>
      </w:pPr>
      <w:r w:rsidRPr="00904850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 год</w:t>
      </w:r>
    </w:p>
    <w:p w:rsidR="006351D0" w:rsidRPr="00904850" w:rsidRDefault="006351D0" w:rsidP="006351D0"/>
    <w:tbl>
      <w:tblPr>
        <w:tblW w:w="495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670"/>
        <w:gridCol w:w="884"/>
        <w:gridCol w:w="809"/>
        <w:gridCol w:w="1586"/>
      </w:tblGrid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Наименование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Сумма, тыс. рублей</w:t>
            </w:r>
          </w:p>
        </w:tc>
      </w:tr>
      <w:tr w:rsidR="006351D0" w:rsidTr="003273E8">
        <w:trPr>
          <w:trHeight w:val="223"/>
        </w:trPr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418F2" w:rsidRDefault="006351D0" w:rsidP="003273E8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418F2" w:rsidRDefault="006351D0" w:rsidP="003273E8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418F2" w:rsidRDefault="006351D0" w:rsidP="003273E8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418F2" w:rsidRDefault="006351D0" w:rsidP="003273E8">
            <w:pPr>
              <w:jc w:val="center"/>
              <w:rPr>
                <w:b/>
                <w:sz w:val="18"/>
                <w:szCs w:val="18"/>
              </w:rPr>
            </w:pPr>
            <w:r w:rsidRPr="003418F2">
              <w:rPr>
                <w:b/>
                <w:sz w:val="18"/>
                <w:szCs w:val="18"/>
              </w:rPr>
              <w:t>4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1D0" w:rsidRPr="00492569" w:rsidRDefault="006351D0" w:rsidP="003273E8">
            <w:pPr>
              <w:jc w:val="center"/>
            </w:pPr>
            <w:r>
              <w:t>865,4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C1C8B" w:rsidRDefault="006351D0" w:rsidP="003273E8">
            <w:r w:rsidRPr="003C1C8B">
              <w:rPr>
                <w:color w:val="000000"/>
                <w:shd w:val="clear" w:color="auto" w:fill="FFFFFF"/>
              </w:rPr>
              <w:t xml:space="preserve">Функционирование </w:t>
            </w:r>
            <w:r>
              <w:rPr>
                <w:color w:val="000000"/>
                <w:shd w:val="clear" w:color="auto" w:fill="FFFFFF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1D0" w:rsidRDefault="006351D0" w:rsidP="003273E8">
            <w:pPr>
              <w:jc w:val="center"/>
            </w:pPr>
            <w:r>
              <w:t>0,5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4F2A" w:rsidRDefault="006351D0" w:rsidP="003273E8">
            <w:r w:rsidRPr="003C1C8B">
              <w:rPr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1D0" w:rsidRPr="00492569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4F2A" w:rsidRDefault="006351D0" w:rsidP="003273E8">
            <w:r>
              <w:t>Обеспечение проведения выборов и референдумов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2DE3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2DE3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51D0" w:rsidRPr="00F40ADF" w:rsidRDefault="006351D0" w:rsidP="003273E8">
            <w:pPr>
              <w:jc w:val="center"/>
            </w:pPr>
            <w:r>
              <w:t>15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4F2A" w:rsidRDefault="006351D0" w:rsidP="003273E8">
            <w:r w:rsidRPr="00984F2A">
              <w:t>Резервные фонды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875B5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4F2A" w:rsidRDefault="006351D0" w:rsidP="003273E8">
            <w:r>
              <w:t>Другие общегосударственные вопросы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92569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92569" w:rsidRDefault="006351D0" w:rsidP="003273E8">
            <w:pPr>
              <w:jc w:val="center"/>
            </w:pPr>
            <w:r>
              <w:t>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92569" w:rsidRDefault="006351D0" w:rsidP="003273E8">
            <w:pPr>
              <w:jc w:val="center"/>
            </w:pPr>
            <w:r>
              <w:t>2,0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Национальная оборона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875B5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C1C8B" w:rsidRDefault="006351D0" w:rsidP="003273E8">
            <w:r w:rsidRPr="003C1C8B">
              <w:rPr>
                <w:color w:val="000000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875B5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F5C46" w:rsidRDefault="006351D0" w:rsidP="003273E8">
            <w:r w:rsidRPr="007F5C46">
              <w:t>Национальная безопасность и правоохранительная деятельность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C1C8B" w:rsidRDefault="006351D0" w:rsidP="003273E8">
            <w:r w:rsidRPr="003C1C8B"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Национальная экономика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C1C8B" w:rsidRDefault="006351D0" w:rsidP="003273E8">
            <w:r>
              <w:t>Дорожное хозяйство (дорожные фонды)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Жилищно-коммунальное хозяйство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Благоустройство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F5C46" w:rsidRDefault="006351D0" w:rsidP="003273E8">
            <w:r>
              <w:t>Культура, кинематография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984F2A" w:rsidRDefault="006351D0" w:rsidP="003273E8">
            <w:r w:rsidRPr="007F5C46">
              <w:t>другие вопросы в области культуры, кинематографии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06EB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Социальная политика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875B5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Пенсионное обеспечение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7875B5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3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ИТОГО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pPr>
              <w:jc w:val="center"/>
            </w:pP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92569" w:rsidRDefault="006351D0" w:rsidP="003273E8">
            <w:pPr>
              <w:jc w:val="center"/>
            </w:pPr>
            <w:r>
              <w:t>1974,0</w:t>
            </w:r>
          </w:p>
        </w:tc>
      </w:tr>
    </w:tbl>
    <w:p w:rsidR="006351D0" w:rsidRDefault="006351D0" w:rsidP="006351D0">
      <w:pPr>
        <w:sectPr w:rsidR="006351D0" w:rsidSect="00D154F7">
          <w:pgSz w:w="11905" w:h="16837"/>
          <w:pgMar w:top="1134" w:right="144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6351D0" w:rsidTr="003273E8">
        <w:tc>
          <w:tcPr>
            <w:tcW w:w="2498" w:type="pct"/>
          </w:tcPr>
          <w:p w:rsidR="006351D0" w:rsidRDefault="006351D0" w:rsidP="003273E8"/>
        </w:tc>
        <w:tc>
          <w:tcPr>
            <w:tcW w:w="2499" w:type="pct"/>
          </w:tcPr>
          <w:p w:rsidR="006351D0" w:rsidRPr="0064080A" w:rsidRDefault="006351D0" w:rsidP="003273E8"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6351D0" w:rsidRDefault="006351D0" w:rsidP="003273E8"/>
        </w:tc>
      </w:tr>
      <w:tr w:rsidR="006351D0" w:rsidTr="003273E8">
        <w:tc>
          <w:tcPr>
            <w:tcW w:w="2498" w:type="pct"/>
          </w:tcPr>
          <w:p w:rsidR="006351D0" w:rsidRDefault="006351D0" w:rsidP="003273E8"/>
        </w:tc>
        <w:tc>
          <w:tcPr>
            <w:tcW w:w="2499" w:type="pct"/>
          </w:tcPr>
          <w:p w:rsidR="006351D0" w:rsidRPr="0037796E" w:rsidRDefault="006351D0" w:rsidP="003273E8">
            <w:r>
              <w:rPr>
                <w:sz w:val="28"/>
                <w:szCs w:val="28"/>
              </w:rPr>
              <w:t>к решению №22 от 24.12.2021</w:t>
            </w:r>
          </w:p>
        </w:tc>
        <w:tc>
          <w:tcPr>
            <w:tcW w:w="3" w:type="pct"/>
          </w:tcPr>
          <w:p w:rsidR="006351D0" w:rsidRDefault="006351D0" w:rsidP="003273E8"/>
        </w:tc>
      </w:tr>
      <w:tr w:rsidR="006351D0" w:rsidRPr="003418F2" w:rsidTr="003273E8">
        <w:tc>
          <w:tcPr>
            <w:tcW w:w="2498" w:type="pct"/>
          </w:tcPr>
          <w:p w:rsidR="006351D0" w:rsidRDefault="006351D0" w:rsidP="003273E8"/>
        </w:tc>
        <w:tc>
          <w:tcPr>
            <w:tcW w:w="2499" w:type="pct"/>
          </w:tcPr>
          <w:p w:rsidR="006351D0" w:rsidRPr="00904850" w:rsidRDefault="006351D0" w:rsidP="003273E8">
            <w:r w:rsidRPr="00904850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" w:type="pct"/>
          </w:tcPr>
          <w:p w:rsidR="006351D0" w:rsidRPr="00904850" w:rsidRDefault="006351D0" w:rsidP="003273E8"/>
        </w:tc>
      </w:tr>
      <w:tr w:rsidR="006351D0" w:rsidRPr="003418F2" w:rsidTr="003273E8">
        <w:trPr>
          <w:gridAfter w:val="1"/>
          <w:wAfter w:w="3" w:type="pct"/>
        </w:trPr>
        <w:tc>
          <w:tcPr>
            <w:tcW w:w="2498" w:type="pct"/>
          </w:tcPr>
          <w:p w:rsidR="006351D0" w:rsidRPr="00904850" w:rsidRDefault="006351D0" w:rsidP="003273E8"/>
        </w:tc>
        <w:tc>
          <w:tcPr>
            <w:tcW w:w="2499" w:type="pct"/>
          </w:tcPr>
          <w:p w:rsidR="006351D0" w:rsidRPr="00904850" w:rsidRDefault="006351D0" w:rsidP="003273E8"/>
        </w:tc>
      </w:tr>
      <w:tr w:rsidR="006351D0" w:rsidRPr="003418F2" w:rsidTr="003273E8">
        <w:trPr>
          <w:gridAfter w:val="1"/>
          <w:wAfter w:w="3" w:type="pct"/>
        </w:trPr>
        <w:tc>
          <w:tcPr>
            <w:tcW w:w="2498" w:type="pct"/>
          </w:tcPr>
          <w:p w:rsidR="006351D0" w:rsidRPr="00904850" w:rsidRDefault="006351D0" w:rsidP="003273E8"/>
        </w:tc>
        <w:tc>
          <w:tcPr>
            <w:tcW w:w="2499" w:type="pct"/>
          </w:tcPr>
          <w:p w:rsidR="006351D0" w:rsidRPr="00904850" w:rsidRDefault="006351D0" w:rsidP="003273E8"/>
        </w:tc>
      </w:tr>
      <w:tr w:rsidR="006351D0" w:rsidRPr="003418F2" w:rsidTr="003273E8">
        <w:trPr>
          <w:gridAfter w:val="1"/>
          <w:wAfter w:w="3" w:type="pct"/>
        </w:trPr>
        <w:tc>
          <w:tcPr>
            <w:tcW w:w="2498" w:type="pct"/>
          </w:tcPr>
          <w:p w:rsidR="006351D0" w:rsidRPr="00904850" w:rsidRDefault="006351D0" w:rsidP="003273E8"/>
        </w:tc>
        <w:tc>
          <w:tcPr>
            <w:tcW w:w="2499" w:type="pct"/>
          </w:tcPr>
          <w:p w:rsidR="006351D0" w:rsidRPr="00904850" w:rsidRDefault="006351D0" w:rsidP="003273E8"/>
        </w:tc>
      </w:tr>
    </w:tbl>
    <w:p w:rsidR="006351D0" w:rsidRPr="00904850" w:rsidRDefault="006351D0" w:rsidP="006351D0">
      <w:pPr>
        <w:jc w:val="center"/>
      </w:pPr>
      <w:r w:rsidRPr="00904850">
        <w:rPr>
          <w:sz w:val="28"/>
          <w:szCs w:val="28"/>
        </w:rPr>
        <w:t>Ведомственная структура расходов бюд</w:t>
      </w:r>
      <w:r>
        <w:rPr>
          <w:sz w:val="28"/>
          <w:szCs w:val="28"/>
        </w:rPr>
        <w:t>жета сельского поселения на 2022</w:t>
      </w:r>
      <w:r w:rsidRPr="00904850">
        <w:rPr>
          <w:sz w:val="28"/>
          <w:szCs w:val="28"/>
        </w:rPr>
        <w:t xml:space="preserve"> год</w:t>
      </w:r>
    </w:p>
    <w:p w:rsidR="006351D0" w:rsidRPr="00904850" w:rsidRDefault="006351D0" w:rsidP="006351D0"/>
    <w:tbl>
      <w:tblPr>
        <w:tblW w:w="5000" w:type="pct"/>
        <w:tblInd w:w="143" w:type="dxa"/>
        <w:tblCellMar>
          <w:left w:w="0" w:type="dxa"/>
          <w:right w:w="0" w:type="dxa"/>
        </w:tblCellMar>
        <w:tblLook w:val="0000"/>
      </w:tblPr>
      <w:tblGrid>
        <w:gridCol w:w="3855"/>
        <w:gridCol w:w="699"/>
        <w:gridCol w:w="444"/>
        <w:gridCol w:w="520"/>
        <w:gridCol w:w="1715"/>
        <w:gridCol w:w="682"/>
        <w:gridCol w:w="1112"/>
      </w:tblGrid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Код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r w:rsidRPr="00DA3351">
              <w:t>Рз</w:t>
            </w:r>
            <w:proofErr w:type="spellEnd"/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proofErr w:type="gramStart"/>
            <w:r w:rsidRPr="00DA3351">
              <w:t>Пр</w:t>
            </w:r>
            <w:proofErr w:type="spellEnd"/>
            <w:proofErr w:type="gramEnd"/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r w:rsidRPr="00DA3351">
              <w:t>Вр</w:t>
            </w:r>
            <w:proofErr w:type="spellEnd"/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Сумма, тыс. рублей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6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Администрация </w:t>
            </w:r>
            <w:r>
              <w:t>Полуям</w:t>
            </w:r>
            <w:r w:rsidRPr="00DA3351">
              <w:t>ского сельсовета Михайловского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1974,0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865,4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обеспечение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RPr="00492569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r w:rsidRPr="008232CD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t xml:space="preserve">Руководство и управление в сфере </w:t>
            </w:r>
            <w:r w:rsidRPr="004F280D">
              <w:lastRenderedPageBreak/>
              <w:t xml:space="preserve">установленных </w:t>
            </w:r>
            <w:proofErr w:type="gramStart"/>
            <w:r w:rsidRPr="004F280D">
              <w:t>функций органов государственной власти субъектов Российской Федерации</w:t>
            </w:r>
            <w:proofErr w:type="gramEnd"/>
            <w:r w:rsidRPr="004F280D">
              <w:t xml:space="preserve"> и органов местного самоуправления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lastRenderedPageBreak/>
              <w:t>Расходы на обеспечение деятельности органов местного самоуправления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376,9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229,7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176,4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53,3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147,2</w:t>
            </w:r>
          </w:p>
        </w:tc>
      </w:tr>
      <w:tr w:rsidR="006351D0" w:rsidRPr="0035434A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r w:rsidRPr="0035434A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147,2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112,2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35,0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>Иные бюджетные ассигнования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12,6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Уплата </w:t>
            </w:r>
            <w:proofErr w:type="spellStart"/>
            <w:r w:rsidRPr="00DA3351">
              <w:t>налогов</w:t>
            </w:r>
            <w:proofErr w:type="gramStart"/>
            <w:r w:rsidRPr="00DA3351">
              <w:t>,с</w:t>
            </w:r>
            <w:proofErr w:type="gramEnd"/>
            <w:r w:rsidRPr="00DA3351">
              <w:t>боров</w:t>
            </w:r>
            <w:proofErr w:type="spellEnd"/>
            <w:r w:rsidRPr="00DA3351">
              <w:t xml:space="preserve"> и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12,6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Уплата прочих налогов,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5,6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Глава местной администрации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457,4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457,4</w:t>
            </w:r>
          </w:p>
        </w:tc>
      </w:tr>
      <w:tr w:rsidR="006351D0" w:rsidRPr="00857476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lastRenderedPageBreak/>
              <w:t>Расходы на выплаты персоналу государственных (муниципальных) органов</w:t>
            </w:r>
          </w:p>
          <w:p w:rsidR="006351D0" w:rsidRPr="00857476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457,4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351,3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106,1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Обеспечение проведения выборов и референдумов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 xml:space="preserve">Руководство и управление в сфере установленных </w:t>
            </w:r>
            <w:proofErr w:type="gramStart"/>
            <w:r w:rsidRPr="00857476">
              <w:t>функций органов государственной власти субъектов Российской Федерации</w:t>
            </w:r>
            <w:proofErr w:type="gramEnd"/>
            <w:r w:rsidRPr="00857476">
              <w:t xml:space="preserve"> и органов местного самоуправления</w:t>
            </w:r>
          </w:p>
          <w:p w:rsidR="006351D0" w:rsidRPr="00857476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 w:rsidRPr="00857476">
              <w:t>01.0.00.00000</w:t>
            </w:r>
          </w:p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проведение выборов и референдумов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Проведение выборов в представительные органы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AA3A0F" w:rsidRDefault="006351D0" w:rsidP="003273E8">
            <w:r w:rsidRPr="00AA3A0F">
              <w:t>Закупка товаров, работ и услуг для обеспечения государственных (муниципальных) нужд</w:t>
            </w:r>
          </w:p>
          <w:p w:rsidR="006351D0" w:rsidRPr="00AA3A0F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AA3A0F" w:rsidRDefault="006351D0" w:rsidP="003273E8">
            <w:r w:rsidRPr="00AA3A0F">
              <w:t>Иные закупки товаров, работ и услуг для обеспечения государственных (муниципальных) нужд</w:t>
            </w:r>
          </w:p>
          <w:p w:rsidR="006351D0" w:rsidRPr="00AA3A0F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r w:rsidRPr="00FE74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6351D0" w:rsidRPr="00FE7473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Резервные фонды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99.1.00.00000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Резервные фонды местных администраций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800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99.1.00.14100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870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Другие общегосударственные </w:t>
            </w:r>
            <w:r w:rsidRPr="00DA3351">
              <w:lastRenderedPageBreak/>
              <w:t>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lastRenderedPageBreak/>
              <w:t>Иные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Мероприятия в сфере средств массовой информации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  <w:p w:rsidR="006351D0" w:rsidRPr="00DA3351" w:rsidRDefault="006351D0" w:rsidP="003273E8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B3899" w:rsidRDefault="006351D0" w:rsidP="003273E8">
            <w:r w:rsidRPr="00FB3899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Мобилизационная и </w:t>
            </w:r>
            <w:proofErr w:type="spellStart"/>
            <w:r w:rsidRPr="00DA3351">
              <w:t>вневойскавая</w:t>
            </w:r>
            <w:proofErr w:type="spellEnd"/>
            <w:r w:rsidRPr="00DA3351">
              <w:t xml:space="preserve">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75,0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r w:rsidRPr="00687272"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 w:rsidRPr="00687272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75,0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57,6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17,4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r w:rsidRPr="00687272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687272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 xml:space="preserve">НАЦИОНАЛЬНАЯ </w:t>
            </w:r>
            <w:r w:rsidRPr="00691527">
              <w:lastRenderedPageBreak/>
              <w:t>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rPr>
                <w:color w:val="000000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rPr>
                <w:color w:val="000000"/>
                <w:shd w:val="clear" w:color="auto" w:fill="FFFFFF"/>
              </w:rPr>
            </w:pPr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rPr>
                <w:color w:val="000000"/>
                <w:shd w:val="clear" w:color="auto" w:fill="FFFFFF"/>
              </w:rPr>
            </w:pPr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0B57B5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Закупка товаров, работ и услуг для государственных (муниципальных) </w:t>
            </w:r>
            <w:r w:rsidRPr="00DA3351">
              <w:lastRenderedPageBreak/>
              <w:t>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RPr="000B57B5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10,0</w:t>
            </w:r>
          </w:p>
        </w:tc>
      </w:tr>
      <w:tr w:rsidR="006351D0" w:rsidRPr="000B57B5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Сбор и удаление твердых отходов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RPr="000B57B5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RPr="00691527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40,0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Другие вопросы в области культуры, кинематографии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Расходы на выплаты персоналу в </w:t>
            </w:r>
            <w:r w:rsidRPr="00DA3351">
              <w:lastRenderedPageBreak/>
              <w:t>целях обеспечения функций органами местного самоуправления и казенными учреждениями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lastRenderedPageBreak/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199,50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153,2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46,3</w:t>
            </w:r>
          </w:p>
        </w:tc>
      </w:tr>
      <w:tr w:rsidR="006351D0" w:rsidRPr="00717FB4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RPr="00717FB4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Пенсионное обеспечение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отраслях социальной сферы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90.0.00.00000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сфере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Доплаты к пенсиям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Социальное обеспечение и иные выплаты населению</w:t>
            </w:r>
          </w:p>
          <w:p w:rsidR="006351D0" w:rsidRPr="005646FD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300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rPr>
          <w:trHeight w:val="1347"/>
        </w:trPr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rPr>
                <w:sz w:val="28"/>
              </w:rPr>
            </w:pPr>
            <w:r w:rsidRPr="005646FD">
              <w:rPr>
                <w:sz w:val="28"/>
              </w:rPr>
              <w:t>Социальные выплаты гражданам, кроме публичных нормативных социальных выплат</w:t>
            </w:r>
          </w:p>
          <w:p w:rsidR="006351D0" w:rsidRPr="005646FD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320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Пособия, компенсации и иные социальные выплаты гражданам, кроме публичных нормативных обязательств</w:t>
            </w:r>
          </w:p>
          <w:p w:rsidR="006351D0" w:rsidRPr="00DA3351" w:rsidRDefault="006351D0" w:rsidP="003273E8"/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303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ВСЕГО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1974,0</w:t>
            </w:r>
          </w:p>
        </w:tc>
      </w:tr>
    </w:tbl>
    <w:p w:rsidR="006351D0" w:rsidRDefault="006351D0" w:rsidP="006351D0"/>
    <w:p w:rsidR="006351D0" w:rsidRDefault="006351D0" w:rsidP="006351D0">
      <w:pPr>
        <w:sectPr w:rsidR="006351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351D0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64080A" w:rsidRDefault="006351D0" w:rsidP="003273E8">
            <w:r>
              <w:rPr>
                <w:sz w:val="28"/>
                <w:szCs w:val="28"/>
              </w:rPr>
              <w:t>ПРИЛОЖЕНИЕ 4</w:t>
            </w:r>
          </w:p>
        </w:tc>
      </w:tr>
      <w:tr w:rsidR="006351D0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37796E" w:rsidRDefault="006351D0" w:rsidP="003273E8">
            <w:r>
              <w:rPr>
                <w:sz w:val="28"/>
                <w:szCs w:val="28"/>
              </w:rPr>
              <w:t>к решению №22 от 24.12.2021</w:t>
            </w:r>
          </w:p>
        </w:tc>
      </w:tr>
      <w:tr w:rsidR="006351D0" w:rsidRPr="003418F2" w:rsidTr="003273E8">
        <w:tc>
          <w:tcPr>
            <w:tcW w:w="2500" w:type="pct"/>
          </w:tcPr>
          <w:p w:rsidR="006351D0" w:rsidRDefault="006351D0" w:rsidP="003273E8"/>
        </w:tc>
        <w:tc>
          <w:tcPr>
            <w:tcW w:w="2500" w:type="pct"/>
          </w:tcPr>
          <w:p w:rsidR="006351D0" w:rsidRPr="00904850" w:rsidRDefault="006351D0" w:rsidP="003273E8">
            <w:r w:rsidRPr="00904850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904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Полуямский</w:t>
            </w:r>
            <w:proofErr w:type="spellEnd"/>
            <w:r w:rsidRPr="00904850">
              <w:rPr>
                <w:sz w:val="28"/>
                <w:szCs w:val="28"/>
              </w:rPr>
              <w:t xml:space="preserve"> сельский Совет депутатов Михайловског</w:t>
            </w:r>
            <w:r>
              <w:rPr>
                <w:sz w:val="28"/>
                <w:szCs w:val="28"/>
              </w:rPr>
              <w:t>о района Алтайского края на 2022</w:t>
            </w:r>
            <w:r w:rsidRPr="00904850">
              <w:rPr>
                <w:sz w:val="28"/>
                <w:szCs w:val="28"/>
              </w:rPr>
              <w:t xml:space="preserve"> год»</w:t>
            </w:r>
          </w:p>
        </w:tc>
      </w:tr>
      <w:tr w:rsidR="006351D0" w:rsidRPr="003418F2" w:rsidTr="003273E8">
        <w:tc>
          <w:tcPr>
            <w:tcW w:w="2500" w:type="pct"/>
          </w:tcPr>
          <w:p w:rsidR="006351D0" w:rsidRPr="00904850" w:rsidRDefault="006351D0" w:rsidP="003273E8"/>
        </w:tc>
        <w:tc>
          <w:tcPr>
            <w:tcW w:w="2500" w:type="pct"/>
          </w:tcPr>
          <w:p w:rsidR="006351D0" w:rsidRPr="00904850" w:rsidRDefault="006351D0" w:rsidP="003273E8"/>
        </w:tc>
      </w:tr>
      <w:tr w:rsidR="006351D0" w:rsidRPr="003418F2" w:rsidTr="003273E8">
        <w:tc>
          <w:tcPr>
            <w:tcW w:w="2500" w:type="pct"/>
          </w:tcPr>
          <w:p w:rsidR="006351D0" w:rsidRPr="00904850" w:rsidRDefault="006351D0" w:rsidP="003273E8"/>
        </w:tc>
        <w:tc>
          <w:tcPr>
            <w:tcW w:w="2500" w:type="pct"/>
          </w:tcPr>
          <w:p w:rsidR="006351D0" w:rsidRPr="00904850" w:rsidRDefault="006351D0" w:rsidP="003273E8"/>
        </w:tc>
      </w:tr>
      <w:tr w:rsidR="006351D0" w:rsidRPr="003418F2" w:rsidTr="003273E8">
        <w:tc>
          <w:tcPr>
            <w:tcW w:w="2500" w:type="pct"/>
          </w:tcPr>
          <w:p w:rsidR="006351D0" w:rsidRPr="00904850" w:rsidRDefault="006351D0" w:rsidP="003273E8"/>
        </w:tc>
        <w:tc>
          <w:tcPr>
            <w:tcW w:w="2500" w:type="pct"/>
          </w:tcPr>
          <w:p w:rsidR="006351D0" w:rsidRPr="00904850" w:rsidRDefault="006351D0" w:rsidP="003273E8"/>
        </w:tc>
      </w:tr>
    </w:tbl>
    <w:p w:rsidR="006351D0" w:rsidRPr="00904850" w:rsidRDefault="006351D0" w:rsidP="006351D0">
      <w:pPr>
        <w:jc w:val="center"/>
      </w:pPr>
      <w:r w:rsidRPr="00904850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2022</w:t>
      </w:r>
      <w:r w:rsidRPr="00904850">
        <w:rPr>
          <w:sz w:val="28"/>
          <w:szCs w:val="28"/>
        </w:rPr>
        <w:t xml:space="preserve"> год</w:t>
      </w:r>
    </w:p>
    <w:p w:rsidR="006351D0" w:rsidRDefault="006351D0" w:rsidP="006351D0"/>
    <w:tbl>
      <w:tblPr>
        <w:tblW w:w="4990" w:type="pct"/>
        <w:tblInd w:w="143" w:type="dxa"/>
        <w:tblCellMar>
          <w:left w:w="0" w:type="dxa"/>
          <w:right w:w="0" w:type="dxa"/>
        </w:tblCellMar>
        <w:tblLook w:val="0000"/>
      </w:tblPr>
      <w:tblGrid>
        <w:gridCol w:w="4556"/>
        <w:gridCol w:w="474"/>
        <w:gridCol w:w="555"/>
        <w:gridCol w:w="1841"/>
        <w:gridCol w:w="728"/>
        <w:gridCol w:w="1184"/>
      </w:tblGrid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Наименование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r w:rsidRPr="00DA3351">
              <w:t>Рз</w:t>
            </w:r>
            <w:proofErr w:type="spellEnd"/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proofErr w:type="gramStart"/>
            <w:r w:rsidRPr="00DA3351">
              <w:t>Пр</w:t>
            </w:r>
            <w:proofErr w:type="spellEnd"/>
            <w:proofErr w:type="gramEnd"/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ЦСР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proofErr w:type="spellStart"/>
            <w:r w:rsidRPr="00DA3351"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Сумма, тыс. рублей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5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ind w:right="141"/>
            </w:pPr>
            <w:r w:rsidRPr="00DA3351">
              <w:t xml:space="preserve">Администрация </w:t>
            </w:r>
            <w:r>
              <w:t>Полуям</w:t>
            </w:r>
            <w:r w:rsidRPr="00DA3351">
              <w:t>ского сельсовета Михайловского района Алтайского края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1974,0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865,4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ind w:right="141"/>
            </w:pPr>
            <w:r w:rsidRPr="00DA33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обеспечение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Центральный аппарат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RPr="00492569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r w:rsidRPr="008232CD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232C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t xml:space="preserve">Руководство и управление в сфере установленных </w:t>
            </w:r>
            <w:proofErr w:type="gramStart"/>
            <w:r w:rsidRPr="004F280D">
              <w:t>функций органов государственной власти субъектов Российской Федерации</w:t>
            </w:r>
            <w:proofErr w:type="gramEnd"/>
            <w:r w:rsidRPr="004F280D">
              <w:t xml:space="preserve"> и органов местного самоуправления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t xml:space="preserve">Расходы на обеспечение деятельности </w:t>
            </w:r>
            <w:r w:rsidRPr="004F280D">
              <w:lastRenderedPageBreak/>
              <w:t>органов местного самоуправления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lastRenderedPageBreak/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846,9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lastRenderedPageBreak/>
              <w:t>Центральный аппарат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376,9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229,7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r w:rsidRPr="004F280D"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4F280D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176,4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53,3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147,2</w:t>
            </w:r>
          </w:p>
        </w:tc>
      </w:tr>
      <w:tr w:rsidR="006351D0" w:rsidRPr="0035434A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r w:rsidRPr="0035434A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35434A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147,2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112,2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энергетических ресурсов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35,0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>Иные бюджетные ассигнования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12,6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Уплата </w:t>
            </w:r>
            <w:proofErr w:type="spellStart"/>
            <w:r w:rsidRPr="00DA3351">
              <w:t>налогов</w:t>
            </w:r>
            <w:proofErr w:type="gramStart"/>
            <w:r w:rsidRPr="00DA3351">
              <w:t>,с</w:t>
            </w:r>
            <w:proofErr w:type="gramEnd"/>
            <w:r w:rsidRPr="00DA3351">
              <w:t>боров</w:t>
            </w:r>
            <w:proofErr w:type="spellEnd"/>
            <w:r w:rsidRPr="00DA3351">
              <w:t xml:space="preserve"> и иных платежей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12,6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Уплата прочих налогов и сборов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Уплата прочих налогов, сборов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5,6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Глава местной администрации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457,4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457,4</w:t>
            </w:r>
          </w:p>
        </w:tc>
      </w:tr>
      <w:tr w:rsidR="006351D0" w:rsidRPr="00857476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>Расходы на выплаты персоналу государственных (муниципальных) органов</w:t>
            </w:r>
          </w:p>
          <w:p w:rsidR="006351D0" w:rsidRPr="00857476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457,4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351,3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01.2.00.10130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106,1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Обеспечение проведения выборов и референдумов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r w:rsidRPr="00857476">
              <w:t xml:space="preserve">Руководство и управление в сфере установленных </w:t>
            </w:r>
            <w:proofErr w:type="gramStart"/>
            <w:r w:rsidRPr="00857476">
              <w:t xml:space="preserve">функций органов </w:t>
            </w:r>
            <w:r w:rsidRPr="00857476">
              <w:lastRenderedPageBreak/>
              <w:t>государственной власти субъектов Российской Федерации</w:t>
            </w:r>
            <w:proofErr w:type="gramEnd"/>
            <w:r w:rsidRPr="00857476">
              <w:t xml:space="preserve"> и органов местного самоуправления</w:t>
            </w:r>
          </w:p>
          <w:p w:rsidR="006351D0" w:rsidRPr="00857476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lastRenderedPageBreak/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857476" w:rsidRDefault="006351D0" w:rsidP="003273E8">
            <w:pPr>
              <w:jc w:val="center"/>
            </w:pPr>
            <w:r w:rsidRPr="00857476">
              <w:t>01.0.00.00000</w:t>
            </w:r>
          </w:p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lastRenderedPageBreak/>
              <w:t>Расходы на проведение выборов и референдумов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Проведение выборов в представительные органы муниципального образования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AA3A0F" w:rsidRDefault="006351D0" w:rsidP="003273E8">
            <w:r w:rsidRPr="00AA3A0F">
              <w:t>Закупка товаров, работ и услуг для обеспечения государственных (муниципальных) нужд</w:t>
            </w:r>
          </w:p>
          <w:p w:rsidR="006351D0" w:rsidRPr="00AA3A0F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AA3A0F" w:rsidRDefault="006351D0" w:rsidP="003273E8">
            <w:r w:rsidRPr="00AA3A0F">
              <w:t>Иные закупки товаров, работ и услуг для обеспечения государственных (муниципальных) нужд</w:t>
            </w:r>
          </w:p>
          <w:p w:rsidR="006351D0" w:rsidRPr="00AA3A0F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RPr="005759C3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07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01.3.00.10240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фонды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r w:rsidRPr="00FE74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6351D0" w:rsidRPr="00FE7473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Резервные фонды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99.1.00.00000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Default="006351D0" w:rsidP="003273E8">
            <w:r>
              <w:t>Резервные фонды местных администраций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E7473" w:rsidRDefault="006351D0" w:rsidP="003273E8">
            <w:pPr>
              <w:jc w:val="center"/>
            </w:pPr>
            <w:r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фонды местных администраций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BC1126" w:rsidRDefault="006351D0" w:rsidP="003273E8">
            <w:pPr>
              <w:jc w:val="center"/>
            </w:pPr>
            <w: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Резервные средства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99.1.00.14100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Другие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общегосударственные вопросы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Мероприятия в сфере средств массовой информации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  <w:p w:rsidR="006351D0" w:rsidRPr="00DA3351" w:rsidRDefault="006351D0" w:rsidP="003273E8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FB3899" w:rsidRDefault="006351D0" w:rsidP="003273E8">
            <w:r w:rsidRPr="00FB3899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90.2.00.16520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НАЦИОНАЛЬНАЯ ОБОРОНА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Мобилизационная и </w:t>
            </w:r>
            <w:proofErr w:type="spellStart"/>
            <w:r w:rsidRPr="00DA3351">
              <w:t>вневойскавая</w:t>
            </w:r>
            <w:proofErr w:type="spellEnd"/>
            <w:r w:rsidRPr="00DA3351">
              <w:t xml:space="preserve"> подготовка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Руководство и управление в сфере установленных функций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80,8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lastRenderedPageBreak/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75,0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r w:rsidRPr="00687272"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 w:rsidRPr="00687272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75,0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57,6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17,4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r w:rsidRPr="00687272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687272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87272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02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01.4.00.51180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5,8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НАЦИОНАЛЬНАЯ БЕЗОПАСНОСТЬ И ПРАВООХРАНИТЕЛЬНАЯ ДЕЯТЕЛЬНОСТЬ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691527"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rPr>
                <w:color w:val="000000"/>
                <w:shd w:val="clear" w:color="auto" w:fill="FFFFFF"/>
              </w:rPr>
            </w:pPr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rPr>
                <w:color w:val="000000"/>
                <w:shd w:val="clear" w:color="auto" w:fill="FFFFFF"/>
              </w:rPr>
              <w:t>Обеспечение первичных мер пожарной безопасности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rPr>
                <w:color w:val="000000"/>
                <w:shd w:val="clear" w:color="auto" w:fill="FFFFFF"/>
              </w:rPr>
            </w:pPr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93.0.00.10860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1,0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НАЦИОНАЛЬНАЯ ЭКОНОМИКА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Дорожное хозяйство (дорожные фонды)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области национальной экономики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4F60AB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Мероприятия в сфере транспорта и дорожного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0B57B5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Закупка товаров, работ и услуг для обеспечения государственных </w:t>
            </w:r>
            <w:r w:rsidRPr="00DA3351">
              <w:lastRenderedPageBreak/>
              <w:t>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09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91.2.00.67270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697,5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ЖИЛИЩНО-КОММУНАЛЬНОЕ ХОЗЯЙСТВО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Благоустройство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расходы в области жилищно-коммунального хозяйства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85,3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Уличное освещение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33,0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и содержание мест захоронения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RPr="000B57B5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Прочие мероприятия по благоустройству муниципальных образований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10,0</w:t>
            </w:r>
          </w:p>
        </w:tc>
      </w:tr>
      <w:tr w:rsidR="006351D0" w:rsidRPr="000B57B5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10</w:t>
            </w:r>
            <w:r w:rsidRPr="00DA3351">
              <w:t>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Сбор и удаление твердых отходов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RPr="000B57B5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RPr="00691527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691527" w:rsidRDefault="006351D0" w:rsidP="003273E8">
            <w:r w:rsidRPr="00691527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40,0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для обеспечения государственных </w:t>
            </w:r>
            <w:r w:rsidRPr="00DA3351">
              <w:lastRenderedPageBreak/>
              <w:t>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lastRenderedPageBreak/>
              <w:t>05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92.9.00.18090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40,0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lastRenderedPageBreak/>
              <w:t>КУЛЬТУРА, КИНЕМАТОГРАФИЯ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Другие вопросы в области культуры, кинематографии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Организация досуга и обеспечения услугами организаций культуры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Расходы на выплаты персоналу в целях обеспечения функций органами местного самоуправления и казенными учреждениями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229,3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Расходы на выплаты персоналу государственных (муниципальных) органов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199,50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Фонд оплаты труда государственных (муниципальных) органов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153,2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Взносы по обязательному социальному страхованию на выплаты денежного содержания и иные выплаты государственных (муниципальных органов)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46,3</w:t>
            </w:r>
          </w:p>
        </w:tc>
      </w:tr>
      <w:tr w:rsidR="006351D0" w:rsidRPr="00717FB4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RPr="00717FB4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Иные закупки товаров, работ и услуг для обеспечения государственных (муниципальных) нужд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 xml:space="preserve">Прочая закупка товаров, работ и услуг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08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90.2.00.10530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29,8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Социальная политика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Пенсионное обеспечение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отраслях социальной сферы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90.0.00.00000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Иные вопросы в сфере социальной политики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Доплаты к пенсиям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Социальное обеспечение и иные выплаты населению</w:t>
            </w:r>
          </w:p>
          <w:p w:rsidR="006351D0" w:rsidRPr="005646FD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rPr>
          <w:trHeight w:val="1347"/>
        </w:trPr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rPr>
                <w:sz w:val="28"/>
              </w:rPr>
            </w:pPr>
            <w:r w:rsidRPr="005646FD">
              <w:rPr>
                <w:sz w:val="28"/>
              </w:rPr>
              <w:t>Социальные выплаты гражданам, кроме публичных нормативных социальных выплат</w:t>
            </w:r>
          </w:p>
          <w:p w:rsidR="006351D0" w:rsidRPr="005646FD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r w:rsidRPr="005646FD">
              <w:t>Пособия, компенсации и иные социальные выплаты гражданам, кроме публичных нормативных обязательств</w:t>
            </w:r>
          </w:p>
          <w:p w:rsidR="006351D0" w:rsidRPr="00DA3351" w:rsidRDefault="006351D0" w:rsidP="003273E8"/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 w:rsidRPr="00DA3351">
              <w:t>90.4.00.16270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5646FD" w:rsidRDefault="006351D0" w:rsidP="003273E8">
            <w:pPr>
              <w:jc w:val="center"/>
            </w:pPr>
            <w: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126A71" w:rsidRDefault="006351D0" w:rsidP="003273E8">
            <w:pPr>
              <w:jc w:val="center"/>
            </w:pPr>
            <w:r>
              <w:t>15,7</w:t>
            </w:r>
          </w:p>
        </w:tc>
      </w:tr>
      <w:tr w:rsidR="006351D0" w:rsidTr="003273E8">
        <w:tc>
          <w:tcPr>
            <w:tcW w:w="2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r w:rsidRPr="00DA3351">
              <w:t>ВСЕГО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1D0" w:rsidRPr="00DA3351" w:rsidRDefault="006351D0" w:rsidP="003273E8">
            <w:pPr>
              <w:jc w:val="center"/>
            </w:pPr>
            <w:r>
              <w:t>1974,0</w:t>
            </w:r>
          </w:p>
        </w:tc>
      </w:tr>
    </w:tbl>
    <w:p w:rsidR="006351D0" w:rsidRDefault="006351D0" w:rsidP="006351D0">
      <w:pPr>
        <w:rPr>
          <w:sz w:val="26"/>
          <w:szCs w:val="26"/>
        </w:rPr>
      </w:pPr>
    </w:p>
    <w:p w:rsidR="006351D0" w:rsidRDefault="006351D0" w:rsidP="006351D0">
      <w:pPr>
        <w:rPr>
          <w:sz w:val="26"/>
          <w:szCs w:val="26"/>
        </w:rPr>
      </w:pPr>
    </w:p>
    <w:p w:rsidR="006351D0" w:rsidRDefault="006351D0" w:rsidP="006351D0">
      <w:pPr>
        <w:rPr>
          <w:sz w:val="26"/>
          <w:szCs w:val="26"/>
        </w:rPr>
      </w:pPr>
    </w:p>
    <w:p w:rsidR="00F04E97" w:rsidRPr="00E01E90" w:rsidRDefault="00F04E97" w:rsidP="00F04E97">
      <w:pPr>
        <w:jc w:val="center"/>
        <w:rPr>
          <w:b/>
          <w:sz w:val="28"/>
          <w:szCs w:val="28"/>
        </w:rPr>
      </w:pPr>
      <w:r w:rsidRPr="00E01E90">
        <w:rPr>
          <w:b/>
          <w:sz w:val="28"/>
          <w:szCs w:val="28"/>
        </w:rPr>
        <w:lastRenderedPageBreak/>
        <w:t>Пояснительная записка к проекту решения</w:t>
      </w:r>
    </w:p>
    <w:p w:rsidR="00F04E97" w:rsidRPr="00E01E90" w:rsidRDefault="00F04E97" w:rsidP="00F04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Полуямского</w:t>
      </w:r>
      <w:r w:rsidRPr="00E01E90">
        <w:rPr>
          <w:b/>
          <w:sz w:val="28"/>
          <w:szCs w:val="28"/>
        </w:rPr>
        <w:t xml:space="preserve"> сельского Совета  депутатов</w:t>
      </w:r>
    </w:p>
    <w:p w:rsidR="00F04E97" w:rsidRPr="00E01E90" w:rsidRDefault="00F04E97" w:rsidP="00F04E97">
      <w:pPr>
        <w:jc w:val="center"/>
        <w:rPr>
          <w:b/>
          <w:sz w:val="28"/>
          <w:szCs w:val="28"/>
        </w:rPr>
      </w:pPr>
      <w:r w:rsidRPr="00E01E90">
        <w:rPr>
          <w:b/>
          <w:sz w:val="28"/>
          <w:szCs w:val="28"/>
        </w:rPr>
        <w:t>« О  бюджете муницип</w:t>
      </w:r>
      <w:r>
        <w:rPr>
          <w:b/>
          <w:sz w:val="28"/>
          <w:szCs w:val="28"/>
        </w:rPr>
        <w:t xml:space="preserve">ального образования </w:t>
      </w:r>
      <w:proofErr w:type="spellStart"/>
      <w:r>
        <w:rPr>
          <w:b/>
          <w:sz w:val="28"/>
          <w:szCs w:val="28"/>
        </w:rPr>
        <w:t>Полуямский</w:t>
      </w:r>
      <w:proofErr w:type="spellEnd"/>
      <w:r w:rsidRPr="00E01E90">
        <w:rPr>
          <w:b/>
          <w:sz w:val="28"/>
          <w:szCs w:val="28"/>
        </w:rPr>
        <w:t xml:space="preserve"> сельсовет   на 2022 год»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Формирование проекта  бюджета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на 2022 </w:t>
      </w:r>
      <w:r w:rsidRPr="00E01E90">
        <w:rPr>
          <w:sz w:val="28"/>
          <w:szCs w:val="28"/>
        </w:rPr>
        <w:t xml:space="preserve">год осуществлялось </w:t>
      </w:r>
      <w:r>
        <w:rPr>
          <w:sz w:val="28"/>
          <w:szCs w:val="28"/>
        </w:rPr>
        <w:t xml:space="preserve"> </w:t>
      </w:r>
      <w:r w:rsidRPr="00E01E90">
        <w:rPr>
          <w:sz w:val="28"/>
          <w:szCs w:val="28"/>
        </w:rPr>
        <w:t>в   соответствии   с   положениями,   изложенными   в   Послании   Президента Российской  Федерации  Федеральному  Собранию Российской  Федерации</w:t>
      </w:r>
      <w:proofErr w:type="gramStart"/>
      <w:r w:rsidRPr="00E01E90">
        <w:rPr>
          <w:sz w:val="28"/>
          <w:szCs w:val="28"/>
        </w:rPr>
        <w:t xml:space="preserve"> ,</w:t>
      </w:r>
      <w:proofErr w:type="gramEnd"/>
      <w:r w:rsidRPr="00E01E90">
        <w:rPr>
          <w:sz w:val="28"/>
          <w:szCs w:val="28"/>
        </w:rPr>
        <w:t xml:space="preserve">  основными принципами взаимоотношения районного бюдж</w:t>
      </w:r>
      <w:r>
        <w:rPr>
          <w:sz w:val="28"/>
          <w:szCs w:val="28"/>
        </w:rPr>
        <w:t>ета с местными бюджетами на 2022</w:t>
      </w:r>
      <w:r w:rsidRPr="00E01E90">
        <w:rPr>
          <w:sz w:val="28"/>
          <w:szCs w:val="28"/>
        </w:rPr>
        <w:t xml:space="preserve"> год ,основными направлениями бюджет</w:t>
      </w:r>
      <w:r>
        <w:rPr>
          <w:sz w:val="28"/>
          <w:szCs w:val="28"/>
        </w:rPr>
        <w:t>ной и налоговой политике на 2022</w:t>
      </w:r>
      <w:r w:rsidRPr="00E01E90">
        <w:rPr>
          <w:sz w:val="28"/>
          <w:szCs w:val="28"/>
        </w:rPr>
        <w:t xml:space="preserve"> год.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Бюджетная политика администрации </w:t>
      </w:r>
      <w:r>
        <w:rPr>
          <w:sz w:val="28"/>
          <w:szCs w:val="28"/>
        </w:rPr>
        <w:t>Полуямского сельсовета на 2022</w:t>
      </w:r>
      <w:r w:rsidRPr="00E01E90">
        <w:rPr>
          <w:sz w:val="28"/>
          <w:szCs w:val="28"/>
        </w:rPr>
        <w:t xml:space="preserve"> год соответствует долгосрочным целям социально- экономического  развития села и направлена </w:t>
      </w:r>
      <w:proofErr w:type="gramStart"/>
      <w:r w:rsidRPr="00E01E90">
        <w:rPr>
          <w:sz w:val="28"/>
          <w:szCs w:val="28"/>
        </w:rPr>
        <w:t>на</w:t>
      </w:r>
      <w:proofErr w:type="gramEnd"/>
      <w:r w:rsidRPr="00E01E90">
        <w:rPr>
          <w:sz w:val="28"/>
          <w:szCs w:val="28"/>
        </w:rPr>
        <w:t>: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-повышение качества жизни населения;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-обеспечение безопасности и правопорядка;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В     этой     связи     основными     задачами     бюджетной     политики при формировании проекта бюджета села на</w:t>
      </w:r>
      <w:r>
        <w:rPr>
          <w:sz w:val="28"/>
          <w:szCs w:val="28"/>
        </w:rPr>
        <w:t xml:space="preserve"> 2022</w:t>
      </w:r>
      <w:r w:rsidRPr="00E01E90">
        <w:rPr>
          <w:sz w:val="28"/>
          <w:szCs w:val="28"/>
        </w:rPr>
        <w:t xml:space="preserve"> год стали: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-повышение результативности бюджетных расходов, недопущение увеличения количества принимаемых обязательств без финансового обеспечения;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-обеспечение прозрачности и эффективности закупок для муниципальных нужд;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-расширение самостоятельности и ответственности,  укрепления финансовой дисциплины;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-совершенствование управления муниципальной собственностью.</w:t>
      </w:r>
    </w:p>
    <w:p w:rsidR="00F04E97" w:rsidRPr="00E01E90" w:rsidRDefault="00F04E97" w:rsidP="00F04E97">
      <w:pPr>
        <w:rPr>
          <w:sz w:val="28"/>
          <w:szCs w:val="28"/>
        </w:rPr>
      </w:pPr>
      <w:r w:rsidRPr="00E01E90">
        <w:rPr>
          <w:sz w:val="28"/>
          <w:szCs w:val="28"/>
        </w:rPr>
        <w:t xml:space="preserve"> </w:t>
      </w:r>
    </w:p>
    <w:p w:rsidR="00F04E97" w:rsidRPr="00E01E90" w:rsidRDefault="00F04E97" w:rsidP="00F04E97">
      <w:pPr>
        <w:jc w:val="center"/>
        <w:rPr>
          <w:sz w:val="28"/>
          <w:szCs w:val="28"/>
        </w:rPr>
      </w:pPr>
      <w:r w:rsidRPr="00E01E90">
        <w:rPr>
          <w:sz w:val="28"/>
          <w:szCs w:val="28"/>
        </w:rPr>
        <w:t>ДОХОДЫ  БЮДЖЕТА</w:t>
      </w:r>
    </w:p>
    <w:p w:rsidR="00F04E97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Формировани</w:t>
      </w:r>
      <w:r>
        <w:rPr>
          <w:sz w:val="28"/>
          <w:szCs w:val="28"/>
        </w:rPr>
        <w:t>е доходной базы  бюджета на 2022</w:t>
      </w:r>
      <w:r w:rsidRPr="00E01E90">
        <w:rPr>
          <w:sz w:val="28"/>
          <w:szCs w:val="28"/>
        </w:rPr>
        <w:t xml:space="preserve"> год осуществлялось на основе  основных направлений налоговой и бюджетной полити</w:t>
      </w:r>
      <w:r>
        <w:rPr>
          <w:sz w:val="28"/>
          <w:szCs w:val="28"/>
        </w:rPr>
        <w:t>ки на 2022</w:t>
      </w:r>
      <w:r w:rsidRPr="00E01E90">
        <w:rPr>
          <w:sz w:val="28"/>
          <w:szCs w:val="28"/>
        </w:rPr>
        <w:t xml:space="preserve"> год и оценки пост</w:t>
      </w:r>
      <w:r>
        <w:rPr>
          <w:sz w:val="28"/>
          <w:szCs w:val="28"/>
        </w:rPr>
        <w:t>уплений доходов в  бюджет в 2021</w:t>
      </w:r>
      <w:r w:rsidRPr="00E01E90">
        <w:rPr>
          <w:sz w:val="28"/>
          <w:szCs w:val="28"/>
        </w:rPr>
        <w:t xml:space="preserve"> году. В соответствии со статьей 180 Бюджетного кодекса Российской Федерации при расчете доходов  бюджета учтены принятые федеральные и региональные законы, предусматривающие внесение изменений и дополнений в налоговое законодательство начиная с 2008 года.</w:t>
      </w:r>
    </w:p>
    <w:p w:rsidR="00F04E97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Общий объем собс</w:t>
      </w:r>
      <w:r>
        <w:rPr>
          <w:sz w:val="28"/>
          <w:szCs w:val="28"/>
        </w:rPr>
        <w:t>твенных доходов  бюджета на 2022</w:t>
      </w:r>
      <w:r w:rsidRPr="00E01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прогнозируется в сумме 939,0 </w:t>
      </w:r>
      <w:r w:rsidRPr="00E01E90">
        <w:rPr>
          <w:sz w:val="28"/>
          <w:szCs w:val="28"/>
        </w:rPr>
        <w:t>тыс. рублей</w:t>
      </w:r>
      <w:proofErr w:type="gramStart"/>
      <w:r w:rsidRPr="00E01E90">
        <w:rPr>
          <w:sz w:val="28"/>
          <w:szCs w:val="28"/>
        </w:rPr>
        <w:t xml:space="preserve"> .</w:t>
      </w:r>
      <w:proofErr w:type="gramEnd"/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Основными источниками собственных доходов  бюджета являются: налог на доходы физических лиц, налог на имущество физических лиц, единый сельскохозяйственный налог,  неналоговые доходы.  </w:t>
      </w:r>
    </w:p>
    <w:p w:rsidR="00F04E97" w:rsidRPr="00E01E90" w:rsidRDefault="00F04E97" w:rsidP="00F04E97">
      <w:pPr>
        <w:rPr>
          <w:sz w:val="28"/>
          <w:szCs w:val="28"/>
        </w:rPr>
      </w:pPr>
    </w:p>
    <w:p w:rsidR="00F04E97" w:rsidRPr="00E01E90" w:rsidRDefault="00F04E97" w:rsidP="00F04E97">
      <w:pPr>
        <w:rPr>
          <w:sz w:val="28"/>
          <w:szCs w:val="28"/>
        </w:rPr>
      </w:pPr>
      <w:r w:rsidRPr="00E01E90">
        <w:rPr>
          <w:sz w:val="28"/>
          <w:szCs w:val="28"/>
        </w:rPr>
        <w:t xml:space="preserve">                                             НАЛОГОВЫЕ ДОХОДЫ</w:t>
      </w:r>
    </w:p>
    <w:p w:rsidR="00F04E97" w:rsidRPr="00E01E90" w:rsidRDefault="00F04E97" w:rsidP="00F04E97">
      <w:pPr>
        <w:rPr>
          <w:sz w:val="28"/>
          <w:szCs w:val="28"/>
        </w:rPr>
      </w:pPr>
      <w:r w:rsidRPr="00E01E90">
        <w:rPr>
          <w:sz w:val="28"/>
          <w:szCs w:val="28"/>
        </w:rPr>
        <w:t xml:space="preserve">                                      Налог на доходы физических лиц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Расчет поступления налога на доходы </w:t>
      </w:r>
      <w:r>
        <w:rPr>
          <w:sz w:val="28"/>
          <w:szCs w:val="28"/>
        </w:rPr>
        <w:t>физических лиц на 2022</w:t>
      </w:r>
      <w:r w:rsidRPr="00E01E90">
        <w:rPr>
          <w:sz w:val="28"/>
          <w:szCs w:val="28"/>
        </w:rPr>
        <w:t xml:space="preserve"> год произведен в соответствии с положениями главы 23 части второй Налогового </w:t>
      </w:r>
      <w:r w:rsidRPr="00E01E90">
        <w:rPr>
          <w:sz w:val="28"/>
          <w:szCs w:val="28"/>
        </w:rPr>
        <w:lastRenderedPageBreak/>
        <w:t xml:space="preserve">кодекса Российской Федерации с учетом изменений.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от других видов доходов. </w:t>
      </w:r>
    </w:p>
    <w:p w:rsidR="00F04E97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Сумма налога на доходы физических лиц при нормативе отчислений 2 процента в  бюдж</w:t>
      </w:r>
      <w:r>
        <w:rPr>
          <w:sz w:val="28"/>
          <w:szCs w:val="28"/>
        </w:rPr>
        <w:t xml:space="preserve">ет прогнозируется в размере 300,0 тыс. руб. </w:t>
      </w:r>
    </w:p>
    <w:p w:rsidR="00F04E97" w:rsidRDefault="00F04E97" w:rsidP="00F04E97">
      <w:pPr>
        <w:ind w:firstLine="709"/>
        <w:jc w:val="center"/>
        <w:rPr>
          <w:sz w:val="28"/>
          <w:szCs w:val="28"/>
        </w:rPr>
      </w:pPr>
      <w:r w:rsidRPr="00E01E90">
        <w:rPr>
          <w:sz w:val="28"/>
          <w:szCs w:val="28"/>
        </w:rPr>
        <w:t>Единый сельскохозяйственный налог</w:t>
      </w:r>
    </w:p>
    <w:p w:rsidR="00F04E97" w:rsidRPr="00E01E90" w:rsidRDefault="00F04E97" w:rsidP="00F04E97">
      <w:pPr>
        <w:ind w:firstLine="709"/>
        <w:jc w:val="center"/>
        <w:rPr>
          <w:sz w:val="28"/>
          <w:szCs w:val="28"/>
        </w:rPr>
      </w:pPr>
      <w:r w:rsidRPr="00E01E90">
        <w:rPr>
          <w:sz w:val="28"/>
          <w:szCs w:val="28"/>
        </w:rPr>
        <w:t xml:space="preserve">Единый сельхозналог рассчитан </w:t>
      </w:r>
      <w:proofErr w:type="gramStart"/>
      <w:r w:rsidRPr="00E01E90">
        <w:rPr>
          <w:sz w:val="28"/>
          <w:szCs w:val="28"/>
        </w:rPr>
        <w:t>исходя ожида</w:t>
      </w:r>
      <w:r>
        <w:rPr>
          <w:sz w:val="28"/>
          <w:szCs w:val="28"/>
        </w:rPr>
        <w:t>емого поступления прибыли</w:t>
      </w:r>
      <w:proofErr w:type="gramEnd"/>
      <w:r>
        <w:rPr>
          <w:sz w:val="28"/>
          <w:szCs w:val="28"/>
        </w:rPr>
        <w:t xml:space="preserve"> в 2021</w:t>
      </w:r>
      <w:r w:rsidRPr="00E01E90">
        <w:rPr>
          <w:sz w:val="28"/>
          <w:szCs w:val="28"/>
        </w:rPr>
        <w:t xml:space="preserve"> году, при нормативе отчислений в бюджет в размере 30%.Общая сумма </w:t>
      </w:r>
      <w:r>
        <w:rPr>
          <w:sz w:val="28"/>
          <w:szCs w:val="28"/>
        </w:rPr>
        <w:t xml:space="preserve">налога запланирована в сумме 20,0 </w:t>
      </w:r>
      <w:r w:rsidRPr="00E01E90">
        <w:rPr>
          <w:sz w:val="28"/>
          <w:szCs w:val="28"/>
        </w:rPr>
        <w:t>тыс. рублей.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налоговые доходы на 2022 год запланированы в сумме 880,0</w:t>
      </w:r>
      <w:r w:rsidRPr="00E01E90">
        <w:rPr>
          <w:sz w:val="28"/>
          <w:szCs w:val="28"/>
        </w:rPr>
        <w:t>тыс</w:t>
      </w:r>
      <w:proofErr w:type="gramStart"/>
      <w:r w:rsidRPr="00E01E90">
        <w:rPr>
          <w:sz w:val="28"/>
          <w:szCs w:val="28"/>
        </w:rPr>
        <w:t>.р</w:t>
      </w:r>
      <w:proofErr w:type="gramEnd"/>
      <w:r w:rsidRPr="00E01E90">
        <w:rPr>
          <w:sz w:val="28"/>
          <w:szCs w:val="28"/>
        </w:rPr>
        <w:t xml:space="preserve">уб. </w:t>
      </w:r>
    </w:p>
    <w:p w:rsidR="00F04E97" w:rsidRDefault="00F04E97" w:rsidP="00F04E97">
      <w:pPr>
        <w:ind w:firstLine="709"/>
        <w:jc w:val="center"/>
        <w:rPr>
          <w:sz w:val="28"/>
          <w:szCs w:val="28"/>
        </w:rPr>
      </w:pPr>
      <w:r w:rsidRPr="00E01E90">
        <w:rPr>
          <w:sz w:val="28"/>
          <w:szCs w:val="28"/>
        </w:rPr>
        <w:t>Неналоговые доходы</w:t>
      </w:r>
    </w:p>
    <w:p w:rsidR="00F04E97" w:rsidRPr="00E01E90" w:rsidRDefault="00F04E97" w:rsidP="00F04E97">
      <w:pPr>
        <w:ind w:firstLine="709"/>
        <w:jc w:val="center"/>
        <w:rPr>
          <w:sz w:val="28"/>
          <w:szCs w:val="28"/>
        </w:rPr>
      </w:pPr>
      <w:r w:rsidRPr="00E01E90">
        <w:rPr>
          <w:sz w:val="28"/>
          <w:szCs w:val="28"/>
        </w:rPr>
        <w:t>В целом поступление нена</w:t>
      </w:r>
      <w:r>
        <w:rPr>
          <w:sz w:val="28"/>
          <w:szCs w:val="28"/>
        </w:rPr>
        <w:t>логовых доходов в  бюджет в 2022</w:t>
      </w:r>
      <w:r w:rsidRPr="00E01E90">
        <w:rPr>
          <w:sz w:val="28"/>
          <w:szCs w:val="28"/>
        </w:rPr>
        <w:t xml:space="preserve"> г</w:t>
      </w:r>
      <w:r>
        <w:rPr>
          <w:sz w:val="28"/>
          <w:szCs w:val="28"/>
        </w:rPr>
        <w:t>оду прогнозируются в сумме 59,0</w:t>
      </w:r>
      <w:r w:rsidRPr="00E01E90">
        <w:rPr>
          <w:sz w:val="28"/>
          <w:szCs w:val="28"/>
        </w:rPr>
        <w:t xml:space="preserve"> тыс. руб.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 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       </w:t>
      </w:r>
      <w:r>
        <w:rPr>
          <w:sz w:val="28"/>
          <w:szCs w:val="28"/>
        </w:rPr>
        <w:t>Безвозмездные поступления в 2022 году составят 941,1</w:t>
      </w:r>
      <w:r w:rsidRPr="00E01E90">
        <w:rPr>
          <w:sz w:val="28"/>
          <w:szCs w:val="28"/>
        </w:rPr>
        <w:t xml:space="preserve"> тыс. рублей</w:t>
      </w:r>
      <w:proofErr w:type="gramStart"/>
      <w:r w:rsidRPr="00E01E90">
        <w:rPr>
          <w:sz w:val="28"/>
          <w:szCs w:val="28"/>
        </w:rPr>
        <w:t xml:space="preserve"> .</w:t>
      </w:r>
      <w:proofErr w:type="gramEnd"/>
      <w:r w:rsidRPr="00E01E90">
        <w:rPr>
          <w:sz w:val="28"/>
          <w:szCs w:val="28"/>
        </w:rPr>
        <w:t xml:space="preserve"> Переданные полномо</w:t>
      </w:r>
      <w:r>
        <w:rPr>
          <w:sz w:val="28"/>
          <w:szCs w:val="28"/>
        </w:rPr>
        <w:t>чия 749,8 тыс.  руб., а именно: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-дорожная деятельность в отношении автомобильных дорог местного зна</w:t>
      </w:r>
      <w:r>
        <w:rPr>
          <w:sz w:val="28"/>
          <w:szCs w:val="28"/>
        </w:rPr>
        <w:t>чения в границах поселений 697,5</w:t>
      </w:r>
      <w:r w:rsidRPr="00E01E90">
        <w:rPr>
          <w:sz w:val="28"/>
          <w:szCs w:val="28"/>
        </w:rPr>
        <w:t xml:space="preserve"> тыс</w:t>
      </w:r>
      <w:proofErr w:type="gramStart"/>
      <w:r w:rsidRPr="00E01E90">
        <w:rPr>
          <w:sz w:val="28"/>
          <w:szCs w:val="28"/>
        </w:rPr>
        <w:t>.р</w:t>
      </w:r>
      <w:proofErr w:type="gramEnd"/>
      <w:r w:rsidRPr="00E01E90">
        <w:rPr>
          <w:sz w:val="28"/>
          <w:szCs w:val="28"/>
        </w:rPr>
        <w:t>уб.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-сохранение, использование и популяризация объектов культурного наследи</w:t>
      </w:r>
      <w:proofErr w:type="gramStart"/>
      <w:r w:rsidRPr="00E01E90">
        <w:rPr>
          <w:sz w:val="28"/>
          <w:szCs w:val="28"/>
        </w:rPr>
        <w:t>я(</w:t>
      </w:r>
      <w:proofErr w:type="gramEnd"/>
      <w:r w:rsidRPr="00E01E90">
        <w:rPr>
          <w:sz w:val="28"/>
          <w:szCs w:val="28"/>
        </w:rPr>
        <w:t xml:space="preserve"> пам</w:t>
      </w:r>
      <w:r>
        <w:rPr>
          <w:sz w:val="28"/>
          <w:szCs w:val="28"/>
        </w:rPr>
        <w:t>ятников истории и культуры) 10,0</w:t>
      </w:r>
      <w:r w:rsidRPr="00E01E90">
        <w:rPr>
          <w:sz w:val="28"/>
          <w:szCs w:val="28"/>
        </w:rPr>
        <w:t xml:space="preserve"> тыс. Руб.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-организация ритуальных услуги </w:t>
      </w:r>
      <w:r>
        <w:rPr>
          <w:sz w:val="28"/>
          <w:szCs w:val="28"/>
        </w:rPr>
        <w:t xml:space="preserve">содержание мест захоронения  2,3 </w:t>
      </w:r>
      <w:proofErr w:type="spellStart"/>
      <w:r w:rsidRPr="00E01E90">
        <w:rPr>
          <w:sz w:val="28"/>
          <w:szCs w:val="28"/>
        </w:rPr>
        <w:t>тыс</w:t>
      </w:r>
      <w:proofErr w:type="gramStart"/>
      <w:r w:rsidRPr="00E01E90">
        <w:rPr>
          <w:sz w:val="28"/>
          <w:szCs w:val="28"/>
        </w:rPr>
        <w:t>.р</w:t>
      </w:r>
      <w:proofErr w:type="gramEnd"/>
      <w:r w:rsidRPr="00E01E90">
        <w:rPr>
          <w:sz w:val="28"/>
          <w:szCs w:val="28"/>
        </w:rPr>
        <w:t>уб</w:t>
      </w:r>
      <w:proofErr w:type="spellEnd"/>
    </w:p>
    <w:p w:rsidR="00F04E97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-организация сбора и выво</w:t>
      </w:r>
      <w:r>
        <w:rPr>
          <w:sz w:val="28"/>
          <w:szCs w:val="28"/>
        </w:rPr>
        <w:t>за бытовых отходов и мусора 40,0</w:t>
      </w:r>
      <w:r w:rsidRPr="00E01E90">
        <w:rPr>
          <w:sz w:val="28"/>
          <w:szCs w:val="28"/>
        </w:rPr>
        <w:t xml:space="preserve"> тыс</w:t>
      </w:r>
      <w:proofErr w:type="gramStart"/>
      <w:r w:rsidRPr="00E01E90">
        <w:rPr>
          <w:sz w:val="28"/>
          <w:szCs w:val="28"/>
        </w:rPr>
        <w:t>.р</w:t>
      </w:r>
      <w:proofErr w:type="gramEnd"/>
      <w:r w:rsidRPr="00E01E90">
        <w:rPr>
          <w:sz w:val="28"/>
          <w:szCs w:val="28"/>
        </w:rPr>
        <w:t>уб.</w:t>
      </w:r>
    </w:p>
    <w:p w:rsidR="00F04E97" w:rsidRPr="00E01E90" w:rsidRDefault="00F04E97" w:rsidP="00F04E97">
      <w:pPr>
        <w:rPr>
          <w:sz w:val="28"/>
          <w:szCs w:val="28"/>
        </w:rPr>
      </w:pPr>
    </w:p>
    <w:p w:rsidR="00F04E97" w:rsidRPr="00E01E90" w:rsidRDefault="00F04E97" w:rsidP="00F04E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04E97" w:rsidRPr="00E01E90" w:rsidRDefault="00F04E97" w:rsidP="00F04E97">
      <w:pPr>
        <w:rPr>
          <w:sz w:val="28"/>
          <w:szCs w:val="28"/>
        </w:rPr>
      </w:pPr>
      <w:r w:rsidRPr="00E01E90">
        <w:rPr>
          <w:sz w:val="28"/>
          <w:szCs w:val="28"/>
        </w:rPr>
        <w:t xml:space="preserve">                                                РАСХОДЫ</w:t>
      </w:r>
    </w:p>
    <w:p w:rsidR="00F04E97" w:rsidRPr="00E01E90" w:rsidRDefault="00F04E97" w:rsidP="00F04E97">
      <w:pPr>
        <w:rPr>
          <w:sz w:val="28"/>
          <w:szCs w:val="28"/>
        </w:rPr>
      </w:pP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       Общая сумма прогнози</w:t>
      </w:r>
      <w:r>
        <w:rPr>
          <w:sz w:val="28"/>
          <w:szCs w:val="28"/>
        </w:rPr>
        <w:t>руемых расходов  бюджета на 2022</w:t>
      </w:r>
      <w:r w:rsidRPr="00E01E90">
        <w:rPr>
          <w:sz w:val="28"/>
          <w:szCs w:val="28"/>
        </w:rPr>
        <w:t xml:space="preserve"> год, с учетом источников внутреннего финансирования деф</w:t>
      </w:r>
      <w:r>
        <w:rPr>
          <w:sz w:val="28"/>
          <w:szCs w:val="28"/>
        </w:rPr>
        <w:t>ицита бюджета, составляет 1974,0</w:t>
      </w:r>
      <w:r w:rsidRPr="00E01E90">
        <w:rPr>
          <w:sz w:val="28"/>
          <w:szCs w:val="28"/>
        </w:rPr>
        <w:t xml:space="preserve"> тыс. рублей.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       Параметры расходов  бюд</w:t>
      </w:r>
      <w:r>
        <w:rPr>
          <w:sz w:val="28"/>
          <w:szCs w:val="28"/>
        </w:rPr>
        <w:t>жета на 2022</w:t>
      </w:r>
      <w:r w:rsidRPr="00E01E90">
        <w:rPr>
          <w:sz w:val="28"/>
          <w:szCs w:val="28"/>
        </w:rPr>
        <w:t xml:space="preserve"> год рассчитаны на основе действующего законодательства Российской Федерации и Алтайского края.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К числу приоритетных задач </w:t>
      </w:r>
      <w:proofErr w:type="gramStart"/>
      <w:r w:rsidRPr="00E01E90">
        <w:rPr>
          <w:sz w:val="28"/>
          <w:szCs w:val="28"/>
        </w:rPr>
        <w:t>отнесены</w:t>
      </w:r>
      <w:proofErr w:type="gramEnd"/>
      <w:r w:rsidRPr="00E01E90">
        <w:rPr>
          <w:sz w:val="28"/>
          <w:szCs w:val="28"/>
        </w:rPr>
        <w:t>: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-финансовое обеспечение перечня делегированных местным бюджетам Алтайского края государственных полномочий;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-обеспечение сбалансированности местного бюджета.  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При ф</w:t>
      </w:r>
      <w:r>
        <w:rPr>
          <w:sz w:val="28"/>
          <w:szCs w:val="28"/>
        </w:rPr>
        <w:t>ормировании бюджета   на    2022</w:t>
      </w:r>
      <w:r w:rsidRPr="00E01E90">
        <w:rPr>
          <w:sz w:val="28"/>
          <w:szCs w:val="28"/>
        </w:rPr>
        <w:t xml:space="preserve">   год</w:t>
      </w:r>
      <w:proofErr w:type="gramStart"/>
      <w:r w:rsidRPr="00E01E90">
        <w:rPr>
          <w:sz w:val="28"/>
          <w:szCs w:val="28"/>
        </w:rPr>
        <w:t xml:space="preserve"> :</w:t>
      </w:r>
      <w:proofErr w:type="gramEnd"/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- расходы  на оплату услуг и материальных затрат рассчитаны исходя из плано</w:t>
      </w:r>
      <w:r>
        <w:rPr>
          <w:sz w:val="28"/>
          <w:szCs w:val="28"/>
        </w:rPr>
        <w:t>вых показателей  бюджета на 2021</w:t>
      </w:r>
      <w:r w:rsidRPr="00E01E90">
        <w:rPr>
          <w:sz w:val="28"/>
          <w:szCs w:val="28"/>
        </w:rPr>
        <w:t xml:space="preserve"> год с учетом индекса потребительских цен, определенных прогнозом социально-экономического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 на 2022</w:t>
      </w:r>
      <w:r w:rsidRPr="00E01E90">
        <w:rPr>
          <w:sz w:val="28"/>
          <w:szCs w:val="28"/>
        </w:rPr>
        <w:t xml:space="preserve"> год, и предельных уровней цен (тарифов) на продукцию (услуги</w:t>
      </w:r>
      <w:r>
        <w:rPr>
          <w:sz w:val="28"/>
          <w:szCs w:val="28"/>
        </w:rPr>
        <w:t>) естественных монополий на 2022</w:t>
      </w:r>
      <w:r w:rsidRPr="00E01E90">
        <w:rPr>
          <w:sz w:val="28"/>
          <w:szCs w:val="28"/>
        </w:rPr>
        <w:t xml:space="preserve"> год. 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lastRenderedPageBreak/>
        <w:t xml:space="preserve">Защищенными </w:t>
      </w:r>
      <w:r>
        <w:rPr>
          <w:sz w:val="28"/>
          <w:szCs w:val="28"/>
        </w:rPr>
        <w:t>статьями расходов бюджета в 2022</w:t>
      </w:r>
      <w:r w:rsidRPr="00E01E90">
        <w:rPr>
          <w:sz w:val="28"/>
          <w:szCs w:val="28"/>
        </w:rPr>
        <w:t xml:space="preserve"> году являются: выплата заработной платы, отчисления во внебюджетные фонды, оплата расходов за потребляемые коммунальные услуги, погашение задолженности за потребленные коммунальные услуги в прошлые годы, уплата налогов. Данные расходы должны быть включены в сметы доходов и расходов  в полном объеме.</w:t>
      </w:r>
    </w:p>
    <w:p w:rsidR="00F04E97" w:rsidRPr="00E01E90" w:rsidRDefault="00F04E97" w:rsidP="00F04E97">
      <w:pPr>
        <w:jc w:val="center"/>
        <w:rPr>
          <w:sz w:val="28"/>
          <w:szCs w:val="28"/>
        </w:rPr>
      </w:pPr>
      <w:r w:rsidRPr="00E01E90">
        <w:rPr>
          <w:sz w:val="28"/>
          <w:szCs w:val="28"/>
        </w:rPr>
        <w:t>Раздел 0100 «Общегосударственные вопросы»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   с    выполняемыми    органами    муниципальной   власти функциями. Определение объема расходов на муниципальное управление осуществлялось  в  соответствии  со  структурой  органов  муниципального образования Николаевский сельсовет.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Расходы по денежному содержанию муниципальных должностей установленных для непосредственного исполнения полномочий органов муниципального образования установлены нормативными правовыми актами органов государственной власти Алтайского края.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Общие ра</w:t>
      </w:r>
      <w:r>
        <w:rPr>
          <w:sz w:val="28"/>
          <w:szCs w:val="28"/>
        </w:rPr>
        <w:t>сходы по данному разделу на 2022</w:t>
      </w:r>
      <w:r w:rsidRPr="00E01E90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прогнозируются в сумме 865,4</w:t>
      </w:r>
      <w:r w:rsidRPr="00E01E90">
        <w:rPr>
          <w:sz w:val="28"/>
          <w:szCs w:val="28"/>
        </w:rPr>
        <w:t xml:space="preserve"> тыс. рублей.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По подразделу 03 «Выполнение функций  органами местного самоуправления»</w:t>
      </w:r>
      <w:r>
        <w:rPr>
          <w:sz w:val="28"/>
          <w:szCs w:val="28"/>
        </w:rPr>
        <w:t xml:space="preserve"> предусмотрены расходы в сумме 0,5</w:t>
      </w:r>
      <w:r w:rsidRPr="00E01E90">
        <w:rPr>
          <w:sz w:val="28"/>
          <w:szCs w:val="28"/>
        </w:rPr>
        <w:t xml:space="preserve"> тыс. руб.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По подразделу 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предусмотрены расходы на содержание  аппарата ад</w:t>
      </w:r>
      <w:r>
        <w:rPr>
          <w:sz w:val="28"/>
          <w:szCs w:val="28"/>
        </w:rPr>
        <w:t>министрации  в общей сумме 846,9</w:t>
      </w:r>
      <w:r w:rsidRPr="00E01E90">
        <w:rPr>
          <w:sz w:val="28"/>
          <w:szCs w:val="28"/>
        </w:rPr>
        <w:t xml:space="preserve"> тыс. рублей.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По подразделу  11»Резервный фонд» объем </w:t>
      </w:r>
      <w:r>
        <w:rPr>
          <w:sz w:val="28"/>
          <w:szCs w:val="28"/>
        </w:rPr>
        <w:t xml:space="preserve">расходов предусмотрен в сумме 1,0 </w:t>
      </w:r>
      <w:r w:rsidRPr="00E01E90">
        <w:rPr>
          <w:sz w:val="28"/>
          <w:szCs w:val="28"/>
        </w:rPr>
        <w:t xml:space="preserve">тыс. рублей.     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Раздел 0200 Национальная оборона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Осуществление первичного воинского учета на территориях, где отсутствуют в</w:t>
      </w:r>
      <w:r>
        <w:rPr>
          <w:sz w:val="28"/>
          <w:szCs w:val="28"/>
        </w:rPr>
        <w:t xml:space="preserve">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выделено 80,8</w:t>
      </w:r>
      <w:r w:rsidRPr="00E01E90">
        <w:rPr>
          <w:sz w:val="28"/>
          <w:szCs w:val="28"/>
        </w:rPr>
        <w:t xml:space="preserve"> тыс. рублей.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Раздел 0300 Национальная безопасность и правоохранительная деятельность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1</w:t>
      </w:r>
      <w:r w:rsidRPr="00E01E90">
        <w:rPr>
          <w:sz w:val="28"/>
          <w:szCs w:val="28"/>
        </w:rPr>
        <w:t xml:space="preserve"> тыс</w:t>
      </w:r>
      <w:proofErr w:type="gramStart"/>
      <w:r w:rsidRPr="00E01E90">
        <w:rPr>
          <w:sz w:val="28"/>
          <w:szCs w:val="28"/>
        </w:rPr>
        <w:t>.р</w:t>
      </w:r>
      <w:proofErr w:type="gramEnd"/>
      <w:r w:rsidRPr="00E01E90">
        <w:rPr>
          <w:sz w:val="28"/>
          <w:szCs w:val="28"/>
        </w:rPr>
        <w:t>уб.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Раздел 0400 «Национальная экономика»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 xml:space="preserve">По подразделу  09 «Содержание автомобильных дорог»  </w:t>
      </w:r>
      <w:r>
        <w:rPr>
          <w:sz w:val="28"/>
          <w:szCs w:val="28"/>
        </w:rPr>
        <w:t xml:space="preserve">    предусмотрено по плану 697,5</w:t>
      </w:r>
      <w:r w:rsidRPr="00E01E90">
        <w:rPr>
          <w:sz w:val="28"/>
          <w:szCs w:val="28"/>
        </w:rPr>
        <w:t>тыс. рублей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Раздел 0500 «</w:t>
      </w:r>
      <w:proofErr w:type="spellStart"/>
      <w:r w:rsidRPr="00E01E90">
        <w:rPr>
          <w:sz w:val="28"/>
          <w:szCs w:val="28"/>
        </w:rPr>
        <w:t>Жилищно</w:t>
      </w:r>
      <w:proofErr w:type="spellEnd"/>
      <w:r w:rsidRPr="00E01E90">
        <w:rPr>
          <w:sz w:val="28"/>
          <w:szCs w:val="28"/>
        </w:rPr>
        <w:t xml:space="preserve"> </w:t>
      </w:r>
      <w:proofErr w:type="gramStart"/>
      <w:r w:rsidRPr="00E01E90">
        <w:rPr>
          <w:sz w:val="28"/>
          <w:szCs w:val="28"/>
        </w:rPr>
        <w:t>–к</w:t>
      </w:r>
      <w:proofErr w:type="gramEnd"/>
      <w:r w:rsidRPr="00E01E90">
        <w:rPr>
          <w:sz w:val="28"/>
          <w:szCs w:val="28"/>
        </w:rPr>
        <w:t>оммунальное хозяйство»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– 85,3 </w:t>
      </w:r>
      <w:r w:rsidRPr="00E01E90">
        <w:rPr>
          <w:sz w:val="28"/>
          <w:szCs w:val="28"/>
        </w:rPr>
        <w:t>тыс. рублей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Раздел 0800 «Культура, кинематография и средства массовой информации»</w:t>
      </w:r>
    </w:p>
    <w:p w:rsidR="00F04E97" w:rsidRPr="00FE4082" w:rsidRDefault="00F04E97" w:rsidP="00F04E97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По подразделу04</w:t>
      </w:r>
      <w:r w:rsidRPr="00E01E90">
        <w:rPr>
          <w:sz w:val="28"/>
          <w:szCs w:val="28"/>
        </w:rPr>
        <w:t xml:space="preserve"> «</w:t>
      </w:r>
      <w:r w:rsidRPr="00FE4082">
        <w:rPr>
          <w:sz w:val="28"/>
          <w:szCs w:val="28"/>
        </w:rPr>
        <w:t>Другие вопросы в области культуры, кинематографии</w:t>
      </w:r>
    </w:p>
    <w:p w:rsidR="00F04E97" w:rsidRPr="00E01E90" w:rsidRDefault="00F04E97" w:rsidP="00F04E97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» предусмотрены бюджет</w:t>
      </w:r>
      <w:r>
        <w:rPr>
          <w:sz w:val="28"/>
          <w:szCs w:val="28"/>
        </w:rPr>
        <w:t>ные ассигнования в размере 229,3</w:t>
      </w:r>
      <w:r w:rsidRPr="00E01E90">
        <w:rPr>
          <w:sz w:val="28"/>
          <w:szCs w:val="28"/>
        </w:rPr>
        <w:t xml:space="preserve"> тыс. рублей на содержание ДК.</w:t>
      </w:r>
    </w:p>
    <w:p w:rsidR="00F04E97" w:rsidRPr="00E43492" w:rsidRDefault="00F04E97" w:rsidP="00E43492">
      <w:pPr>
        <w:ind w:firstLine="709"/>
        <w:jc w:val="both"/>
        <w:rPr>
          <w:sz w:val="28"/>
          <w:szCs w:val="28"/>
        </w:rPr>
      </w:pPr>
      <w:r w:rsidRPr="00E01E90">
        <w:rPr>
          <w:sz w:val="28"/>
          <w:szCs w:val="28"/>
        </w:rPr>
        <w:t>По разделу 1001 «№социальная политика» пла</w:t>
      </w:r>
      <w:r>
        <w:rPr>
          <w:sz w:val="28"/>
          <w:szCs w:val="28"/>
        </w:rPr>
        <w:t>нируется 15,7</w:t>
      </w:r>
      <w:r w:rsidR="00E43492">
        <w:rPr>
          <w:sz w:val="28"/>
          <w:szCs w:val="28"/>
        </w:rPr>
        <w:t xml:space="preserve"> тыс</w:t>
      </w:r>
      <w:proofErr w:type="gramStart"/>
      <w:r w:rsidR="00E43492">
        <w:rPr>
          <w:sz w:val="28"/>
          <w:szCs w:val="28"/>
        </w:rPr>
        <w:t>.р</w:t>
      </w:r>
      <w:proofErr w:type="gramEnd"/>
      <w:r w:rsidR="00E43492">
        <w:rPr>
          <w:sz w:val="28"/>
          <w:szCs w:val="28"/>
        </w:rPr>
        <w:t>уб.</w:t>
      </w:r>
    </w:p>
    <w:p w:rsidR="00F04E97" w:rsidRPr="0024663A" w:rsidRDefault="00F04E97" w:rsidP="00F04E97">
      <w:pPr>
        <w:tabs>
          <w:tab w:val="left" w:pos="708"/>
          <w:tab w:val="left" w:pos="7200"/>
        </w:tabs>
        <w:jc w:val="right"/>
      </w:pPr>
      <w:r w:rsidRPr="0024663A">
        <w:lastRenderedPageBreak/>
        <w:t>Приложение №1</w:t>
      </w:r>
    </w:p>
    <w:p w:rsidR="00F04E97" w:rsidRPr="0024663A" w:rsidRDefault="00F04E97" w:rsidP="00F04E97">
      <w:pPr>
        <w:tabs>
          <w:tab w:val="left" w:pos="708"/>
          <w:tab w:val="left" w:pos="7200"/>
        </w:tabs>
        <w:jc w:val="right"/>
      </w:pPr>
      <w:r w:rsidRPr="0024663A">
        <w:t xml:space="preserve">                                                                                                              к пояснительной записке к бюджету муниципального образования </w:t>
      </w:r>
    </w:p>
    <w:p w:rsidR="00F04E97" w:rsidRPr="0024663A" w:rsidRDefault="00F04E97" w:rsidP="00F04E97">
      <w:pPr>
        <w:tabs>
          <w:tab w:val="left" w:pos="708"/>
          <w:tab w:val="left" w:pos="7200"/>
        </w:tabs>
        <w:jc w:val="right"/>
      </w:pPr>
      <w:proofErr w:type="spellStart"/>
      <w:r>
        <w:t>Полуямский</w:t>
      </w:r>
      <w:proofErr w:type="spellEnd"/>
      <w:r w:rsidRPr="0024663A">
        <w:t xml:space="preserve"> сельсовет Михайловского района</w:t>
      </w:r>
    </w:p>
    <w:p w:rsidR="00F04E97" w:rsidRPr="0024663A" w:rsidRDefault="00F04E97" w:rsidP="00F04E97">
      <w:pPr>
        <w:tabs>
          <w:tab w:val="left" w:pos="708"/>
          <w:tab w:val="left" w:pos="7200"/>
        </w:tabs>
        <w:jc w:val="right"/>
      </w:pPr>
      <w:r w:rsidRPr="0024663A">
        <w:t>Алтайског</w:t>
      </w:r>
      <w:r>
        <w:t>о края на 2022</w:t>
      </w:r>
      <w:r w:rsidRPr="0024663A">
        <w:t xml:space="preserve"> год</w:t>
      </w:r>
    </w:p>
    <w:p w:rsidR="00F04E97" w:rsidRPr="0024663A" w:rsidRDefault="00F04E97" w:rsidP="00F04E97">
      <w:pPr>
        <w:tabs>
          <w:tab w:val="left" w:pos="708"/>
          <w:tab w:val="left" w:pos="7200"/>
        </w:tabs>
        <w:jc w:val="right"/>
      </w:pPr>
      <w:r w:rsidRPr="0024663A">
        <w:t xml:space="preserve">  </w:t>
      </w:r>
    </w:p>
    <w:p w:rsidR="00F04E97" w:rsidRPr="0024663A" w:rsidRDefault="00F04E97" w:rsidP="00F04E97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Доходы бюджета муницип</w:t>
      </w:r>
      <w:r>
        <w:rPr>
          <w:b/>
          <w:sz w:val="28"/>
          <w:szCs w:val="28"/>
        </w:rPr>
        <w:t xml:space="preserve">ального образования </w:t>
      </w:r>
      <w:proofErr w:type="spellStart"/>
      <w:r>
        <w:rPr>
          <w:b/>
          <w:sz w:val="28"/>
          <w:szCs w:val="28"/>
        </w:rPr>
        <w:t>Полуямский</w:t>
      </w:r>
      <w:proofErr w:type="spellEnd"/>
      <w:r w:rsidRPr="0024663A">
        <w:rPr>
          <w:b/>
          <w:sz w:val="28"/>
          <w:szCs w:val="28"/>
        </w:rPr>
        <w:t xml:space="preserve"> сельсовет</w:t>
      </w:r>
    </w:p>
    <w:p w:rsidR="00F04E97" w:rsidRPr="0024663A" w:rsidRDefault="00F04E97" w:rsidP="00F04E97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Михайловског</w:t>
      </w:r>
      <w:r>
        <w:rPr>
          <w:b/>
          <w:sz w:val="28"/>
          <w:szCs w:val="28"/>
        </w:rPr>
        <w:t>о района Алтайского края на 2022</w:t>
      </w:r>
      <w:r w:rsidRPr="0024663A">
        <w:rPr>
          <w:b/>
          <w:sz w:val="28"/>
          <w:szCs w:val="28"/>
        </w:rPr>
        <w:t xml:space="preserve"> год</w:t>
      </w:r>
    </w:p>
    <w:p w:rsidR="00F04E97" w:rsidRPr="0024663A" w:rsidRDefault="00F04E97" w:rsidP="00F04E97">
      <w:pPr>
        <w:tabs>
          <w:tab w:val="left" w:pos="708"/>
        </w:tabs>
        <w:spacing w:line="288" w:lineRule="auto"/>
      </w:pPr>
      <w:r>
        <w:rPr>
          <w:b/>
          <w:sz w:val="28"/>
          <w:szCs w:val="28"/>
        </w:rPr>
        <w:t xml:space="preserve">           </w:t>
      </w:r>
      <w:r w:rsidRPr="0024663A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>
        <w:t>тыс</w:t>
      </w:r>
      <w:proofErr w:type="gramStart"/>
      <w:r>
        <w:t>.</w:t>
      </w:r>
      <w:r w:rsidRPr="0024663A">
        <w:t>р</w:t>
      </w:r>
      <w:proofErr w:type="gramEnd"/>
      <w:r w:rsidRPr="0024663A">
        <w:t>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6012"/>
        <w:gridCol w:w="33"/>
        <w:gridCol w:w="960"/>
      </w:tblGrid>
      <w:tr w:rsidR="00F04E97" w:rsidRPr="008E0EE1" w:rsidTr="003273E8">
        <w:trPr>
          <w:trHeight w:val="11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E97" w:rsidRPr="008E0EE1" w:rsidRDefault="00F04E97" w:rsidP="003273E8">
            <w:pPr>
              <w:jc w:val="center"/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E97" w:rsidRPr="008E0EE1" w:rsidRDefault="00F04E97" w:rsidP="003273E8">
            <w:pPr>
              <w:jc w:val="center"/>
              <w:rPr>
                <w:sz w:val="28"/>
                <w:szCs w:val="28"/>
              </w:rPr>
            </w:pPr>
            <w:proofErr w:type="gramStart"/>
            <w:r w:rsidRPr="008E0EE1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Сумма</w:t>
            </w:r>
          </w:p>
          <w:p w:rsidR="00F04E97" w:rsidRPr="008E0EE1" w:rsidRDefault="00F04E97" w:rsidP="003273E8">
            <w:pPr>
              <w:rPr>
                <w:sz w:val="28"/>
                <w:szCs w:val="28"/>
              </w:rPr>
            </w:pPr>
          </w:p>
          <w:p w:rsidR="00F04E97" w:rsidRPr="008E0EE1" w:rsidRDefault="00F04E97" w:rsidP="003273E8">
            <w:pPr>
              <w:rPr>
                <w:sz w:val="28"/>
                <w:szCs w:val="28"/>
              </w:rPr>
            </w:pP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880,0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300,0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1 01 02010 01 0000 110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300,0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20,0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1 05 03000 01 0000 110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E97" w:rsidRPr="008E0EE1" w:rsidRDefault="00F04E97" w:rsidP="003273E8">
            <w:pPr>
              <w:jc w:val="center"/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1 06 00000 00 0000 000</w:t>
            </w:r>
          </w:p>
          <w:p w:rsidR="00F04E97" w:rsidRPr="008E0EE1" w:rsidRDefault="00F04E97" w:rsidP="00327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E97" w:rsidRPr="008E0EE1" w:rsidRDefault="00F04E97" w:rsidP="003273E8">
            <w:pPr>
              <w:jc w:val="center"/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E97" w:rsidRPr="008E0EE1" w:rsidRDefault="00F04E97" w:rsidP="003273E8">
            <w:pPr>
              <w:jc w:val="center"/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560,0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80,0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1 06 06000 00 0000 110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480,0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1 06 06043 10 0000 110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80,0</w:t>
            </w:r>
          </w:p>
        </w:tc>
      </w:tr>
      <w:tr w:rsidR="00F04E97" w:rsidRPr="008E0EE1" w:rsidTr="003273E8">
        <w:trPr>
          <w:trHeight w:val="234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1 06 06033 10 0000 110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пунктом</w:t>
            </w:r>
            <w:proofErr w:type="gramStart"/>
            <w:r w:rsidRPr="008E0EE1">
              <w:rPr>
                <w:sz w:val="28"/>
                <w:szCs w:val="28"/>
              </w:rPr>
              <w:t>1</w:t>
            </w:r>
            <w:proofErr w:type="gramEnd"/>
            <w:r w:rsidRPr="008E0EE1">
              <w:rPr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400,0</w:t>
            </w:r>
          </w:p>
        </w:tc>
      </w:tr>
      <w:tr w:rsidR="00F04E97" w:rsidRPr="008E0EE1" w:rsidTr="003273E8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59,0</w:t>
            </w:r>
          </w:p>
        </w:tc>
      </w:tr>
      <w:tr w:rsidR="00F04E97" w:rsidRPr="008E0EE1" w:rsidTr="003273E8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lastRenderedPageBreak/>
              <w:t> </w:t>
            </w:r>
          </w:p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1 11 05035 1 00000 120</w:t>
            </w:r>
          </w:p>
          <w:p w:rsidR="00F04E97" w:rsidRPr="008E0EE1" w:rsidRDefault="00F04E97" w:rsidP="003273E8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39,0</w:t>
            </w:r>
          </w:p>
        </w:tc>
      </w:tr>
      <w:tr w:rsidR="00F04E97" w:rsidRPr="008E0EE1" w:rsidTr="003273E8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20,0</w:t>
            </w:r>
          </w:p>
        </w:tc>
      </w:tr>
      <w:tr w:rsidR="00F04E97" w:rsidRPr="008E0EE1" w:rsidTr="003273E8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1 13 02065 10 0000 130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Доходы.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15,0</w:t>
            </w:r>
          </w:p>
        </w:tc>
      </w:tr>
      <w:tr w:rsidR="00F04E97" w:rsidRPr="008E0EE1" w:rsidTr="003273E8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5,0</w:t>
            </w:r>
          </w:p>
        </w:tc>
      </w:tr>
      <w:tr w:rsidR="00F04E97" w:rsidRPr="008E0EE1" w:rsidTr="003273E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 xml:space="preserve">Итого собственных  доходов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939,0</w:t>
            </w:r>
          </w:p>
        </w:tc>
      </w:tr>
      <w:tr w:rsidR="00F04E97" w:rsidRPr="008E0EE1" w:rsidTr="003273E8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941,1</w:t>
            </w:r>
          </w:p>
        </w:tc>
      </w:tr>
      <w:tr w:rsidR="00F04E97" w:rsidRPr="008E0EE1" w:rsidTr="003273E8">
        <w:trPr>
          <w:trHeight w:val="11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202 16001 10 0000 150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(краевые)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62,5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202 16001 10 0000 150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48,0</w:t>
            </w:r>
          </w:p>
        </w:tc>
      </w:tr>
      <w:tr w:rsidR="00F04E97" w:rsidRPr="008E0EE1" w:rsidTr="003273E8">
        <w:trPr>
          <w:trHeight w:val="15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202 35118 10 0000 150</w:t>
            </w:r>
          </w:p>
          <w:p w:rsidR="00F04E97" w:rsidRPr="008E0EE1" w:rsidRDefault="00F04E97" w:rsidP="003273E8">
            <w:pPr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>
              <w:rPr>
                <w:sz w:val="28"/>
                <w:szCs w:val="28"/>
              </w:rPr>
              <w:t>отсутствуют военные комиссариата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80,0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  <w:r w:rsidRPr="008E0EE1">
              <w:rPr>
                <w:b/>
                <w:sz w:val="28"/>
                <w:szCs w:val="28"/>
              </w:rPr>
              <w:t>749,8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202 40014 10 0000 150</w:t>
            </w:r>
          </w:p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697,50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202 40014 10 0000 150</w:t>
            </w:r>
          </w:p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8E0EE1">
              <w:rPr>
                <w:sz w:val="28"/>
                <w:szCs w:val="28"/>
              </w:rPr>
              <w:t>я(</w:t>
            </w:r>
            <w:proofErr w:type="gramEnd"/>
            <w:r w:rsidRPr="008E0EE1">
              <w:rPr>
                <w:sz w:val="28"/>
                <w:szCs w:val="28"/>
              </w:rPr>
              <w:t>памятников истории и культуры)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10,0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202 40014 10 0000 150</w:t>
            </w:r>
          </w:p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2,3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202 40014 10 0000 150</w:t>
            </w:r>
          </w:p>
          <w:p w:rsidR="00F04E97" w:rsidRPr="008E0EE1" w:rsidRDefault="00F04E97" w:rsidP="003273E8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40,0</w:t>
            </w:r>
          </w:p>
        </w:tc>
      </w:tr>
      <w:tr w:rsidR="00F04E97" w:rsidRPr="008E0EE1" w:rsidTr="003273E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 w:rsidRPr="008E0EE1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97" w:rsidRPr="008E0EE1" w:rsidRDefault="00F04E97" w:rsidP="003273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1880,1</w:t>
            </w:r>
          </w:p>
        </w:tc>
      </w:tr>
    </w:tbl>
    <w:p w:rsidR="00F04E97" w:rsidRDefault="00F04E97" w:rsidP="00F04E97">
      <w:pPr>
        <w:ind w:firstLine="709"/>
        <w:jc w:val="both"/>
      </w:pPr>
      <w:bookmarkStart w:id="0" w:name="_GoBack"/>
      <w:bookmarkEnd w:id="0"/>
    </w:p>
    <w:p w:rsidR="0074590A" w:rsidRPr="006351D0" w:rsidRDefault="0074590A" w:rsidP="006351D0">
      <w:pPr>
        <w:rPr>
          <w:szCs w:val="26"/>
        </w:rPr>
      </w:pPr>
    </w:p>
    <w:sectPr w:rsidR="0074590A" w:rsidRPr="006351D0" w:rsidSect="0048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93E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6397"/>
    <w:multiLevelType w:val="hybridMultilevel"/>
    <w:tmpl w:val="810E6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005F7"/>
    <w:multiLevelType w:val="hybridMultilevel"/>
    <w:tmpl w:val="C06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C106E"/>
    <w:multiLevelType w:val="multilevel"/>
    <w:tmpl w:val="1B32A1F2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7"/>
      <w:numFmt w:val="decimal"/>
      <w:lvlText w:val="%1.%2."/>
      <w:lvlJc w:val="left"/>
      <w:pPr>
        <w:tabs>
          <w:tab w:val="num" w:pos="1245"/>
        </w:tabs>
        <w:ind w:left="1245" w:hanging="825"/>
      </w:p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825"/>
      </w:p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825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5">
    <w:nsid w:val="27AB723A"/>
    <w:multiLevelType w:val="hybridMultilevel"/>
    <w:tmpl w:val="5BA064C0"/>
    <w:lvl w:ilvl="0" w:tplc="FF666F6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2C2B3260"/>
    <w:multiLevelType w:val="hybridMultilevel"/>
    <w:tmpl w:val="C78CF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20D76"/>
    <w:multiLevelType w:val="hybridMultilevel"/>
    <w:tmpl w:val="73BA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208B6"/>
    <w:multiLevelType w:val="hybridMultilevel"/>
    <w:tmpl w:val="913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A4CA9"/>
    <w:multiLevelType w:val="hybridMultilevel"/>
    <w:tmpl w:val="9568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DD584B"/>
    <w:multiLevelType w:val="hybridMultilevel"/>
    <w:tmpl w:val="C7803526"/>
    <w:lvl w:ilvl="0" w:tplc="39DABF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3D152D9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458F7"/>
    <w:multiLevelType w:val="hybridMultilevel"/>
    <w:tmpl w:val="296EB486"/>
    <w:lvl w:ilvl="0" w:tplc="E738D1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7A0E"/>
    <w:multiLevelType w:val="hybridMultilevel"/>
    <w:tmpl w:val="DB1A1D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64D2D"/>
    <w:multiLevelType w:val="hybridMultilevel"/>
    <w:tmpl w:val="886CFA4C"/>
    <w:lvl w:ilvl="0" w:tplc="492A237A">
      <w:start w:val="1"/>
      <w:numFmt w:val="decimal"/>
      <w:lvlText w:val="%1."/>
      <w:lvlJc w:val="left"/>
      <w:pPr>
        <w:ind w:left="27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408F8"/>
    <w:multiLevelType w:val="hybridMultilevel"/>
    <w:tmpl w:val="913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A6419"/>
    <w:multiLevelType w:val="hybridMultilevel"/>
    <w:tmpl w:val="048CEED2"/>
    <w:lvl w:ilvl="0" w:tplc="21EEEE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0A"/>
    <w:rsid w:val="0036228D"/>
    <w:rsid w:val="0048125A"/>
    <w:rsid w:val="005C0EFF"/>
    <w:rsid w:val="005D446A"/>
    <w:rsid w:val="00631A6F"/>
    <w:rsid w:val="006351D0"/>
    <w:rsid w:val="0074590A"/>
    <w:rsid w:val="00B661A4"/>
    <w:rsid w:val="00B66E63"/>
    <w:rsid w:val="00BC6D15"/>
    <w:rsid w:val="00E43492"/>
    <w:rsid w:val="00F0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1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6351D0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35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5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51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351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351D0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351D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351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D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51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351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51D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51D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351D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351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351D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351D0"/>
    <w:rPr>
      <w:rFonts w:ascii="Cambria" w:eastAsia="Times New Roman" w:hAnsi="Cambria" w:cs="Times New Roman"/>
      <w:lang w:eastAsia="ru-RU"/>
    </w:rPr>
  </w:style>
  <w:style w:type="paragraph" w:styleId="a3">
    <w:name w:val="Balloon Text"/>
    <w:basedOn w:val="a"/>
    <w:link w:val="a4"/>
    <w:semiHidden/>
    <w:rsid w:val="0063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51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51D0"/>
    <w:rPr>
      <w:color w:val="0000FF"/>
      <w:u w:val="single"/>
    </w:rPr>
  </w:style>
  <w:style w:type="paragraph" w:customStyle="1" w:styleId="ConsPlusNormal">
    <w:name w:val="ConsPlusNormal"/>
    <w:rsid w:val="006351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35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6351D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635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6351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9">
    <w:name w:val="Цветовое выделение"/>
    <w:uiPriority w:val="99"/>
    <w:rsid w:val="006351D0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6351D0"/>
    <w:rPr>
      <w:rFonts w:ascii="Times New Roman" w:hAnsi="Times New Roman" w:cs="Times New Roman" w:hint="default"/>
      <w:color w:val="106BBE"/>
    </w:rPr>
  </w:style>
  <w:style w:type="character" w:styleId="ab">
    <w:name w:val="Strong"/>
    <w:basedOn w:val="a0"/>
    <w:qFormat/>
    <w:rsid w:val="006351D0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6351D0"/>
    <w:rPr>
      <w:rFonts w:ascii="Times New Roman" w:hAnsi="Times New Roman" w:cs="Times New Roman" w:hint="default"/>
    </w:rPr>
  </w:style>
  <w:style w:type="paragraph" w:styleId="ac">
    <w:name w:val="Normal (Web)"/>
    <w:basedOn w:val="a"/>
    <w:unhideWhenUsed/>
    <w:rsid w:val="006351D0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6351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3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351D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351D0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6351D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6351D0"/>
    <w:pPr>
      <w:suppressAutoHyphens/>
      <w:spacing w:after="120"/>
    </w:pPr>
    <w:rPr>
      <w:lang w:eastAsia="zh-CN"/>
    </w:rPr>
  </w:style>
  <w:style w:type="character" w:customStyle="1" w:styleId="af1">
    <w:name w:val="Основной текст Знак"/>
    <w:basedOn w:val="a0"/>
    <w:link w:val="af0"/>
    <w:rsid w:val="006351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footnote reference"/>
    <w:unhideWhenUsed/>
    <w:rsid w:val="006351D0"/>
    <w:rPr>
      <w:vertAlign w:val="superscript"/>
    </w:rPr>
  </w:style>
  <w:style w:type="paragraph" w:customStyle="1" w:styleId="af3">
    <w:name w:val="Стиль"/>
    <w:rsid w:val="00635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6351D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3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51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6">
    <w:name w:val="Нижний колонтитул Знак"/>
    <w:basedOn w:val="a0"/>
    <w:link w:val="af7"/>
    <w:rsid w:val="00635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6"/>
    <w:unhideWhenUsed/>
    <w:rsid w:val="006351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Нижний колонтитул Знак1"/>
    <w:basedOn w:val="a0"/>
    <w:link w:val="af7"/>
    <w:uiPriority w:val="99"/>
    <w:semiHidden/>
    <w:rsid w:val="00635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basedOn w:val="a0"/>
    <w:link w:val="af9"/>
    <w:rsid w:val="006351D0"/>
    <w:rPr>
      <w:b/>
      <w:sz w:val="28"/>
    </w:rPr>
  </w:style>
  <w:style w:type="paragraph" w:styleId="af9">
    <w:name w:val="Title"/>
    <w:basedOn w:val="a"/>
    <w:link w:val="af8"/>
    <w:qFormat/>
    <w:rsid w:val="006351D0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Название Знак1"/>
    <w:basedOn w:val="a0"/>
    <w:link w:val="af9"/>
    <w:uiPriority w:val="10"/>
    <w:rsid w:val="00635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6351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63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2021-12-28T05:12:00Z</cp:lastPrinted>
  <dcterms:created xsi:type="dcterms:W3CDTF">2021-12-24T05:08:00Z</dcterms:created>
  <dcterms:modified xsi:type="dcterms:W3CDTF">2021-12-28T05:14:00Z</dcterms:modified>
</cp:coreProperties>
</file>